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149A" w14:textId="77777777" w:rsidR="00487510" w:rsidRDefault="00487510" w:rsidP="00487510">
      <w:pPr>
        <w:widowControl/>
        <w:spacing w:line="560" w:lineRule="exact"/>
        <w:rPr>
          <w:rFonts w:eastAsia="黑体"/>
          <w:kern w:val="44"/>
          <w:sz w:val="32"/>
          <w:szCs w:val="22"/>
        </w:rPr>
      </w:pPr>
      <w:r>
        <w:rPr>
          <w:rFonts w:eastAsia="黑体"/>
          <w:kern w:val="44"/>
          <w:sz w:val="32"/>
          <w:szCs w:val="22"/>
        </w:rPr>
        <w:t>附件</w:t>
      </w:r>
      <w:r>
        <w:rPr>
          <w:rFonts w:eastAsia="黑体"/>
          <w:kern w:val="44"/>
          <w:sz w:val="32"/>
          <w:szCs w:val="22"/>
        </w:rPr>
        <w:t>3-1</w:t>
      </w:r>
    </w:p>
    <w:p w14:paraId="65193E25" w14:textId="77777777" w:rsidR="00487510" w:rsidRDefault="00487510" w:rsidP="00487510">
      <w:pPr>
        <w:jc w:val="center"/>
        <w:rPr>
          <w:rFonts w:eastAsia="方正小标宋简体"/>
          <w:kern w:val="44"/>
          <w:sz w:val="32"/>
          <w:szCs w:val="22"/>
        </w:rPr>
      </w:pPr>
      <w:r>
        <w:rPr>
          <w:rFonts w:eastAsia="方正小标宋简体"/>
          <w:kern w:val="44"/>
          <w:sz w:val="32"/>
          <w:szCs w:val="22"/>
        </w:rPr>
        <w:t>2024</w:t>
      </w:r>
      <w:r>
        <w:rPr>
          <w:rFonts w:eastAsia="方正小标宋简体"/>
          <w:kern w:val="44"/>
          <w:sz w:val="32"/>
          <w:szCs w:val="22"/>
        </w:rPr>
        <w:t>年度项目支出绩效自评表</w:t>
      </w:r>
    </w:p>
    <w:tbl>
      <w:tblPr>
        <w:tblW w:w="9453" w:type="dxa"/>
        <w:jc w:val="center"/>
        <w:tblLayout w:type="fixed"/>
        <w:tblLook w:val="0000" w:firstRow="0" w:lastRow="0" w:firstColumn="0" w:lastColumn="0" w:noHBand="0" w:noVBand="0"/>
      </w:tblPr>
      <w:tblGrid>
        <w:gridCol w:w="702"/>
        <w:gridCol w:w="729"/>
        <w:gridCol w:w="729"/>
        <w:gridCol w:w="1660"/>
        <w:gridCol w:w="1217"/>
        <w:gridCol w:w="1170"/>
        <w:gridCol w:w="648"/>
        <w:gridCol w:w="1015"/>
        <w:gridCol w:w="1583"/>
      </w:tblGrid>
      <w:tr w:rsidR="00487510" w14:paraId="136AEDFC" w14:textId="77777777" w:rsidTr="00045AF0">
        <w:trPr>
          <w:trHeight w:val="24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085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项目支出名称</w:t>
            </w:r>
          </w:p>
        </w:tc>
        <w:tc>
          <w:tcPr>
            <w:tcW w:w="8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48A6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业务工作经费</w:t>
            </w:r>
          </w:p>
        </w:tc>
      </w:tr>
      <w:tr w:rsidR="00487510" w14:paraId="25497FB8" w14:textId="77777777" w:rsidTr="00045AF0">
        <w:trPr>
          <w:trHeight w:val="397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A2C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A784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湖南省应急管理厅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7840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0E7B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湖南省应急管理厅</w:t>
            </w:r>
          </w:p>
        </w:tc>
      </w:tr>
      <w:tr w:rsidR="00487510" w14:paraId="4AADE2B6" w14:textId="77777777" w:rsidTr="00045AF0">
        <w:trPr>
          <w:trHeight w:val="34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731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项目资金</w:t>
            </w:r>
            <w:r>
              <w:rPr>
                <w:rFonts w:eastAsia="仿宋"/>
                <w:color w:val="000000"/>
                <w:sz w:val="20"/>
                <w:szCs w:val="20"/>
              </w:rPr>
              <w:br/>
            </w:r>
            <w:r>
              <w:rPr>
                <w:rFonts w:eastAsia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EFA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58E0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7149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CA69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A7C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855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EF2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得分</w:t>
            </w:r>
          </w:p>
        </w:tc>
      </w:tr>
      <w:tr w:rsidR="00487510" w14:paraId="5343B8A7" w14:textId="77777777" w:rsidTr="00045AF0">
        <w:trPr>
          <w:trHeight w:val="381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478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864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6CD7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  <w:lang w:eastAsia="zh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2,039.21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47A1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2,021.39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C789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1,855.15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B6C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070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  <w:lang w:eastAsia="zh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91.78%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33C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  <w:lang w:eastAsia="zh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9.18</w:t>
            </w:r>
          </w:p>
        </w:tc>
      </w:tr>
      <w:tr w:rsidR="00487510" w14:paraId="7A0E32D9" w14:textId="77777777" w:rsidTr="00045AF0">
        <w:trPr>
          <w:trHeight w:val="39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CA9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FCB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8CE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  <w:lang w:eastAsia="zh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1,826.00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FE37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52D0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801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CE7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A7F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C3FB7D4" w14:textId="77777777" w:rsidTr="00045AF0">
        <w:trPr>
          <w:trHeight w:val="39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AEA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5EB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D4E3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  <w:lang w:eastAsia="zh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213.21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EF18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F53F9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FC8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353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4FB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D4AF3F8" w14:textId="77777777" w:rsidTr="00045AF0">
        <w:trPr>
          <w:trHeight w:val="39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417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53D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158F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F902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991B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FA4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906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15A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B17C834" w14:textId="77777777" w:rsidTr="00045AF0">
        <w:trPr>
          <w:trHeight w:val="24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3E5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9A39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57E5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实际完成情况</w:t>
            </w:r>
          </w:p>
        </w:tc>
      </w:tr>
      <w:tr w:rsidR="00487510" w14:paraId="54A298EE" w14:textId="77777777" w:rsidTr="00045AF0">
        <w:trPr>
          <w:trHeight w:val="197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4ED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EFF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  <w:lang w:eastAsia="zh"/>
              </w:rPr>
            </w:pP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加强、优化、统筹全省应急能力建设，构建统一领导、权责一致、权威高效的应急能力体系，推动形成统一指挥、专常兼备、反应灵敏、上下联动、平战结合的中国特色应急管理体制。一是坚持以防为主、防抗救结合，坚持常态减灾和非常态救灾相统一，努力实现从注重灾后救助向注重灾前预防转变，从应对单一灾种向综合减灾转变，从减少灾害损失向减轻灾害风险转变，提高全省应急管理水平和防灾减灾救灾能力，防范化解重特大安全风险。二是坚持以人为本，把确保人民群众生命安全放在首位，确保受灾群众基本生活，加强应急预案演练，增强全民防灾减灾意识，提升公众知识普及和自救互救技能，切实减少人员伤亡和财产损失。三是树立安全发展理念，坚持生命至上、安全第一，完善安全生产责任制，坚决遏制重特大安全事故。专家管理：为全省应急管理工作的决策和监管工作提供智力支撑，有效减少我省的安全生产事故。危化品登记：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1.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完成全省危化品生产企业登记证的审核；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2.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抽查省内危险化学品企业的资料并进行现场核查；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3.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完成全省危险化学品登记人员的登记培训工作；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4.</w:t>
            </w:r>
            <w:r>
              <w:rPr>
                <w:rFonts w:eastAsia="仿宋"/>
                <w:color w:val="000000"/>
                <w:sz w:val="20"/>
                <w:szCs w:val="20"/>
                <w:lang w:eastAsia="zh"/>
              </w:rPr>
              <w:t>精准我省的重大危险源企业登记数据，为安全监管提供数据支撑。</w:t>
            </w:r>
          </w:p>
        </w:tc>
        <w:tc>
          <w:tcPr>
            <w:tcW w:w="4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6FA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实战引领，重大事故灾害处置灵敏高效。一是健全指挥机制。组建省应急委员会，构建优化协同高效的</w:t>
            </w:r>
            <w:r>
              <w:rPr>
                <w:rFonts w:eastAsia="仿宋"/>
                <w:color w:val="000000"/>
                <w:sz w:val="20"/>
                <w:szCs w:val="20"/>
              </w:rPr>
              <w:t>“</w:t>
            </w:r>
            <w:r>
              <w:rPr>
                <w:rFonts w:eastAsia="仿宋"/>
                <w:color w:val="000000"/>
                <w:sz w:val="20"/>
                <w:szCs w:val="20"/>
              </w:rPr>
              <w:t>大应急</w:t>
            </w:r>
            <w:r>
              <w:rPr>
                <w:rFonts w:eastAsia="仿宋"/>
                <w:color w:val="000000"/>
                <w:sz w:val="20"/>
                <w:szCs w:val="20"/>
              </w:rPr>
              <w:t>”</w:t>
            </w:r>
            <w:r>
              <w:rPr>
                <w:rFonts w:eastAsia="仿宋"/>
                <w:color w:val="000000"/>
                <w:sz w:val="20"/>
                <w:szCs w:val="20"/>
              </w:rPr>
              <w:t>工作格局。全力推进省市县三级应急指挥部建设，加强军地协调联动。实行重点部门单位联合值守，实现灾害事故信息互通共享、应急处置一体应对。二是建强救援队伍。争取中央资金</w:t>
            </w:r>
            <w:r>
              <w:rPr>
                <w:rFonts w:eastAsia="仿宋"/>
                <w:color w:val="000000"/>
                <w:sz w:val="20"/>
                <w:szCs w:val="20"/>
              </w:rPr>
              <w:t>2.68</w:t>
            </w:r>
            <w:r>
              <w:rPr>
                <w:rFonts w:eastAsia="仿宋"/>
                <w:color w:val="000000"/>
                <w:sz w:val="20"/>
                <w:szCs w:val="20"/>
              </w:rPr>
              <w:t>亿元重点加强</w:t>
            </w: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支国家队装备建设。布局建设</w:t>
            </w: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支省级专业危化救援队。推动市县建设综合应急救援队伍</w:t>
            </w:r>
            <w:r>
              <w:rPr>
                <w:rFonts w:eastAsia="仿宋"/>
                <w:color w:val="000000"/>
                <w:sz w:val="20"/>
                <w:szCs w:val="20"/>
              </w:rPr>
              <w:t>3131</w:t>
            </w:r>
            <w:r>
              <w:rPr>
                <w:rFonts w:eastAsia="仿宋"/>
                <w:color w:val="000000"/>
                <w:sz w:val="20"/>
                <w:szCs w:val="20"/>
              </w:rPr>
              <w:t>支近</w:t>
            </w: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  <w:r>
              <w:rPr>
                <w:rFonts w:eastAsia="仿宋"/>
                <w:color w:val="000000"/>
                <w:sz w:val="20"/>
                <w:szCs w:val="20"/>
              </w:rPr>
              <w:t>万人，建设社会力量</w:t>
            </w:r>
            <w:r>
              <w:rPr>
                <w:rFonts w:eastAsia="仿宋"/>
                <w:color w:val="000000"/>
                <w:sz w:val="20"/>
                <w:szCs w:val="20"/>
              </w:rPr>
              <w:t>81</w:t>
            </w:r>
            <w:r>
              <w:rPr>
                <w:rFonts w:eastAsia="仿宋"/>
                <w:color w:val="000000"/>
                <w:sz w:val="20"/>
                <w:szCs w:val="20"/>
              </w:rPr>
              <w:t>支</w:t>
            </w:r>
            <w:r>
              <w:rPr>
                <w:rFonts w:eastAsia="仿宋"/>
                <w:color w:val="000000"/>
                <w:sz w:val="20"/>
                <w:szCs w:val="20"/>
              </w:rPr>
              <w:t>5700</w:t>
            </w:r>
            <w:r>
              <w:rPr>
                <w:rFonts w:eastAsia="仿宋"/>
                <w:color w:val="000000"/>
                <w:sz w:val="20"/>
                <w:szCs w:val="20"/>
              </w:rPr>
              <w:t>余人。配备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eastAsia="仿宋"/>
                <w:color w:val="000000"/>
                <w:sz w:val="20"/>
                <w:szCs w:val="20"/>
              </w:rPr>
              <w:t>个市州</w:t>
            </w:r>
            <w:r>
              <w:rPr>
                <w:rFonts w:eastAsia="仿宋"/>
                <w:color w:val="000000"/>
                <w:sz w:val="20"/>
                <w:szCs w:val="20"/>
              </w:rPr>
              <w:t>105</w:t>
            </w:r>
            <w:r>
              <w:rPr>
                <w:rFonts w:eastAsia="仿宋"/>
                <w:color w:val="000000"/>
                <w:sz w:val="20"/>
                <w:szCs w:val="20"/>
              </w:rPr>
              <w:t>个县</w:t>
            </w:r>
            <w:r>
              <w:rPr>
                <w:rFonts w:eastAsia="仿宋"/>
                <w:color w:val="000000"/>
                <w:sz w:val="20"/>
                <w:szCs w:val="20"/>
              </w:rPr>
              <w:t>1724</w:t>
            </w:r>
            <w:r>
              <w:rPr>
                <w:rFonts w:eastAsia="仿宋"/>
                <w:color w:val="000000"/>
                <w:sz w:val="20"/>
                <w:szCs w:val="20"/>
              </w:rPr>
              <w:t>个乡镇（街道）应急救援队伍各类救援装备</w:t>
            </w:r>
            <w:r>
              <w:rPr>
                <w:rFonts w:eastAsia="仿宋"/>
                <w:color w:val="000000"/>
                <w:sz w:val="20"/>
                <w:szCs w:val="20"/>
              </w:rPr>
              <w:t>116</w:t>
            </w:r>
            <w:r>
              <w:rPr>
                <w:rFonts w:eastAsia="仿宋"/>
                <w:color w:val="000000"/>
                <w:sz w:val="20"/>
                <w:szCs w:val="20"/>
              </w:rPr>
              <w:t>种</w:t>
            </w: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  <w:r>
              <w:rPr>
                <w:rFonts w:eastAsia="仿宋"/>
                <w:color w:val="000000"/>
                <w:sz w:val="20"/>
                <w:szCs w:val="20"/>
              </w:rPr>
              <w:t>万余台（套）。争取中央资金</w:t>
            </w:r>
            <w:r>
              <w:rPr>
                <w:rFonts w:eastAsia="仿宋"/>
                <w:color w:val="000000"/>
                <w:sz w:val="20"/>
                <w:szCs w:val="20"/>
              </w:rPr>
              <w:t>2588</w:t>
            </w:r>
            <w:r>
              <w:rPr>
                <w:rFonts w:eastAsia="仿宋"/>
                <w:color w:val="000000"/>
                <w:sz w:val="20"/>
                <w:szCs w:val="20"/>
              </w:rPr>
              <w:t>万元推进邵阳</w:t>
            </w:r>
            <w:r>
              <w:rPr>
                <w:rFonts w:eastAsia="仿宋"/>
                <w:color w:val="000000"/>
                <w:sz w:val="20"/>
                <w:szCs w:val="20"/>
              </w:rPr>
              <w:t>6</w:t>
            </w:r>
            <w:r>
              <w:rPr>
                <w:rFonts w:eastAsia="仿宋"/>
                <w:color w:val="000000"/>
                <w:sz w:val="20"/>
                <w:szCs w:val="20"/>
              </w:rPr>
              <w:t>个高风险县市区森林消防专业队伍能力建设。三是完善预案体系和演练。修订《湖南省突发事件总体应急预案》，构建省级层面</w:t>
            </w:r>
            <w:r>
              <w:rPr>
                <w:rFonts w:eastAsia="仿宋"/>
                <w:color w:val="000000"/>
                <w:sz w:val="20"/>
                <w:szCs w:val="20"/>
              </w:rPr>
              <w:t>“1+4+43+87”</w:t>
            </w:r>
            <w:r>
              <w:rPr>
                <w:rFonts w:eastAsia="仿宋"/>
                <w:color w:val="000000"/>
                <w:sz w:val="20"/>
                <w:szCs w:val="20"/>
              </w:rPr>
              <w:t>应急预案体系，重点推广韶山、祁阳乡镇基层预案建设模板。修订《湖南省突发事件应急预案管理实施办法》，组织相关部门开展</w:t>
            </w:r>
            <w:r>
              <w:rPr>
                <w:rFonts w:eastAsia="仿宋"/>
                <w:color w:val="000000"/>
                <w:sz w:val="20"/>
                <w:szCs w:val="20"/>
              </w:rPr>
              <w:t>“</w:t>
            </w:r>
            <w:r>
              <w:rPr>
                <w:rFonts w:eastAsia="仿宋"/>
                <w:color w:val="000000"/>
                <w:sz w:val="20"/>
                <w:szCs w:val="20"/>
              </w:rPr>
              <w:t>两随机一公开</w:t>
            </w:r>
            <w:r>
              <w:rPr>
                <w:rFonts w:eastAsia="仿宋"/>
                <w:color w:val="000000"/>
                <w:sz w:val="20"/>
                <w:szCs w:val="20"/>
              </w:rPr>
              <w:t>”</w:t>
            </w:r>
            <w:r>
              <w:rPr>
                <w:rFonts w:eastAsia="仿宋"/>
                <w:color w:val="000000"/>
                <w:sz w:val="20"/>
                <w:szCs w:val="20"/>
              </w:rPr>
              <w:t>预案执法检查管理监督。各地各部门累计组织应急演练近</w:t>
            </w:r>
            <w:r>
              <w:rPr>
                <w:rFonts w:eastAsia="仿宋"/>
                <w:color w:val="000000"/>
                <w:sz w:val="20"/>
                <w:szCs w:val="20"/>
              </w:rPr>
              <w:t>200</w:t>
            </w:r>
            <w:r>
              <w:rPr>
                <w:rFonts w:eastAsia="仿宋"/>
                <w:color w:val="000000"/>
                <w:sz w:val="20"/>
                <w:szCs w:val="20"/>
              </w:rPr>
              <w:t>场，有力提升实战效能。四是突出航空应急。打通空中生命救援通道，实现大型灾害现场救援力量前置功能。投入</w:t>
            </w:r>
            <w:r>
              <w:rPr>
                <w:rFonts w:eastAsia="仿宋"/>
                <w:color w:val="000000"/>
                <w:sz w:val="20"/>
                <w:szCs w:val="20"/>
              </w:rPr>
              <w:t>8000</w:t>
            </w:r>
            <w:r>
              <w:rPr>
                <w:rFonts w:eastAsia="仿宋"/>
                <w:color w:val="000000"/>
                <w:sz w:val="20"/>
                <w:szCs w:val="20"/>
              </w:rPr>
              <w:t>多万元采购的</w:t>
            </w:r>
            <w:r>
              <w:rPr>
                <w:rFonts w:eastAsia="仿宋"/>
                <w:color w:val="000000"/>
                <w:sz w:val="20"/>
                <w:szCs w:val="20"/>
              </w:rPr>
              <w:t>“1</w:t>
            </w:r>
            <w:r>
              <w:rPr>
                <w:rFonts w:eastAsia="仿宋"/>
                <w:color w:val="000000"/>
                <w:sz w:val="20"/>
                <w:szCs w:val="20"/>
              </w:rPr>
              <w:t>大</w:t>
            </w: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中</w:t>
            </w:r>
            <w:r>
              <w:rPr>
                <w:rFonts w:eastAsia="仿宋"/>
                <w:color w:val="000000"/>
                <w:sz w:val="20"/>
                <w:szCs w:val="20"/>
              </w:rPr>
              <w:t>”</w:t>
            </w:r>
            <w:r>
              <w:rPr>
                <w:rFonts w:eastAsia="仿宋"/>
                <w:color w:val="000000"/>
                <w:sz w:val="20"/>
                <w:szCs w:val="20"/>
              </w:rPr>
              <w:t>型无人机，初步形成了</w:t>
            </w:r>
            <w:r>
              <w:rPr>
                <w:rFonts w:eastAsia="仿宋"/>
                <w:color w:val="000000"/>
                <w:sz w:val="20"/>
                <w:szCs w:val="20"/>
              </w:rPr>
              <w:t>“</w:t>
            </w:r>
            <w:r>
              <w:rPr>
                <w:rFonts w:eastAsia="仿宋"/>
                <w:color w:val="000000"/>
                <w:sz w:val="20"/>
                <w:szCs w:val="20"/>
              </w:rPr>
              <w:t>侦察、通信、测绘、投送、救援</w:t>
            </w:r>
            <w:r>
              <w:rPr>
                <w:rFonts w:eastAsia="仿宋"/>
                <w:color w:val="000000"/>
                <w:sz w:val="20"/>
                <w:szCs w:val="20"/>
              </w:rPr>
              <w:t>”</w:t>
            </w:r>
            <w:r>
              <w:rPr>
                <w:rFonts w:eastAsia="仿宋"/>
                <w:color w:val="000000"/>
                <w:sz w:val="20"/>
                <w:szCs w:val="20"/>
              </w:rPr>
              <w:t>五个方面战斗力。常年配备</w:t>
            </w:r>
            <w:r>
              <w:rPr>
                <w:rFonts w:eastAsia="仿宋"/>
                <w:color w:val="000000"/>
                <w:sz w:val="20"/>
                <w:szCs w:val="20"/>
              </w:rPr>
              <w:t>“2</w:t>
            </w:r>
            <w:r>
              <w:rPr>
                <w:rFonts w:eastAsia="仿宋"/>
                <w:color w:val="000000"/>
                <w:sz w:val="20"/>
                <w:szCs w:val="20"/>
              </w:rPr>
              <w:t>大</w:t>
            </w: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小</w:t>
            </w:r>
            <w:r>
              <w:rPr>
                <w:rFonts w:eastAsia="仿宋"/>
                <w:color w:val="000000"/>
                <w:sz w:val="20"/>
                <w:szCs w:val="20"/>
              </w:rPr>
              <w:t>”3</w:t>
            </w:r>
            <w:r>
              <w:rPr>
                <w:rFonts w:eastAsia="仿宋"/>
                <w:color w:val="000000"/>
                <w:sz w:val="20"/>
                <w:szCs w:val="20"/>
              </w:rPr>
              <w:t>架森林消防直升机前置高火险区，储备省内可随时调动直升机</w:t>
            </w: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eastAsia="仿宋"/>
                <w:color w:val="000000"/>
                <w:sz w:val="20"/>
                <w:szCs w:val="20"/>
              </w:rPr>
              <w:t>架，确保就近快速处置火情。加快建设全省</w:t>
            </w:r>
            <w:r>
              <w:rPr>
                <w:rFonts w:eastAsia="仿宋"/>
                <w:color w:val="000000"/>
                <w:sz w:val="20"/>
                <w:szCs w:val="20"/>
              </w:rPr>
              <w:t>“1+13+N”</w:t>
            </w:r>
            <w:r>
              <w:rPr>
                <w:rFonts w:eastAsia="仿宋"/>
                <w:color w:val="000000"/>
                <w:sz w:val="20"/>
                <w:szCs w:val="20"/>
              </w:rPr>
              <w:t>通用航空机场网络，推进</w:t>
            </w:r>
            <w:r>
              <w:rPr>
                <w:rFonts w:eastAsia="仿宋"/>
                <w:color w:val="000000"/>
                <w:sz w:val="20"/>
                <w:szCs w:val="20"/>
              </w:rPr>
              <w:t>“1+6+8+N”</w:t>
            </w:r>
            <w:r>
              <w:rPr>
                <w:rFonts w:eastAsia="仿宋"/>
                <w:color w:val="000000"/>
                <w:sz w:val="20"/>
                <w:szCs w:val="20"/>
              </w:rPr>
              <w:t>航空应急救援地面保障网络体系建设。</w:t>
            </w:r>
          </w:p>
        </w:tc>
      </w:tr>
      <w:tr w:rsidR="00487510" w14:paraId="7F3A6993" w14:textId="77777777" w:rsidTr="00045AF0">
        <w:trPr>
          <w:trHeight w:val="24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BEB2" w14:textId="77777777" w:rsidR="00487510" w:rsidRDefault="00487510" w:rsidP="00045AF0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DA382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67AFB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8D755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19C44E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年度指标值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C9172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实际完成值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4833B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B3D7C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289BA" w14:textId="77777777" w:rsidR="00487510" w:rsidRDefault="00487510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偏差原因分析及改进措施</w:t>
            </w:r>
          </w:p>
        </w:tc>
      </w:tr>
      <w:tr w:rsidR="00487510" w14:paraId="6843D41E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137C4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4B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35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C0B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布防（租赁）飞机数量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A1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5C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1C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9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19F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00D303E" w14:textId="77777777" w:rsidTr="00045AF0">
        <w:trPr>
          <w:trHeight w:val="39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D6B21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778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514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DA3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飞机飞行时长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96D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358</w:t>
            </w:r>
            <w:r>
              <w:rPr>
                <w:rFonts w:eastAsia="仿宋"/>
                <w:color w:val="000000"/>
                <w:sz w:val="20"/>
                <w:szCs w:val="20"/>
              </w:rPr>
              <w:t>小时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CA0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513</w:t>
            </w:r>
            <w:r>
              <w:rPr>
                <w:rFonts w:eastAsia="仿宋"/>
                <w:color w:val="000000"/>
                <w:sz w:val="20"/>
                <w:szCs w:val="20"/>
              </w:rPr>
              <w:t>小时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45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CD2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87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734FEE8" w14:textId="77777777" w:rsidTr="00045AF0">
        <w:trPr>
          <w:trHeight w:val="2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07C8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6E9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9A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8F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飞机飞行架次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24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180</w:t>
            </w:r>
            <w:r>
              <w:rPr>
                <w:rFonts w:eastAsia="仿宋"/>
                <w:color w:val="000000"/>
                <w:sz w:val="20"/>
                <w:szCs w:val="20"/>
              </w:rPr>
              <w:t>架次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ED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339</w:t>
            </w:r>
            <w:r>
              <w:rPr>
                <w:rFonts w:eastAsia="仿宋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643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3E7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73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0069CA0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3DC07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D8E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00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26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24</w:t>
            </w:r>
            <w:r>
              <w:rPr>
                <w:rFonts w:eastAsia="仿宋"/>
                <w:color w:val="000000"/>
                <w:sz w:val="20"/>
                <w:szCs w:val="20"/>
              </w:rPr>
              <w:t>小时应急值守率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090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9B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BEC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589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4A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BC7D601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368E2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A03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A7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34F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森林火险高发区巡护面积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AB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17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7F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991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0F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9744421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9A8C5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878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AF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F8B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保障消防队伍人数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C77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200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E5C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497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7F5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7B0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BE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921CF7C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6513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A2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65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C9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前置保障县区数量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F4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6C7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E3E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EFA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28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883E502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1B2F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B5A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E2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2B5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森林消防员伙食补助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7E0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≥15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88B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AD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BD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91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8E0B581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5661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E5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797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4A8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举报奖励次数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2C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DA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1DA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97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07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2024</w:t>
            </w:r>
            <w:r>
              <w:rPr>
                <w:rFonts w:eastAsia="仿宋"/>
                <w:color w:val="000000"/>
                <w:sz w:val="20"/>
                <w:szCs w:val="20"/>
              </w:rPr>
              <w:t>年未收到举报</w:t>
            </w:r>
          </w:p>
        </w:tc>
      </w:tr>
      <w:tr w:rsidR="00487510" w14:paraId="1F358D78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FDDB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BD1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5F7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597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全年应急检查及安全巡查次数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84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51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8BC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5A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52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2476C95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10630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83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50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57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全年参与检查及巡查人次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35B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≥200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161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253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0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4FF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C27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6D8531F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D54B1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57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FA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13D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单次现场巡查天数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D6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≥7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63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57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FA7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0B0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9DA8685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9AEC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61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49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21A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组织培训次数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6B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243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16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72B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E9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B5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2801BE3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76E37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FBE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01D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4E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培训人数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03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3287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3F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3497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1C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CD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AD0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2DE0950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ABE76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D6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E1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C9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培训天数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EBE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48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01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49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4D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43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C3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BC1CEC2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8266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C7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E91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B3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培训课时数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2E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288</w:t>
            </w:r>
            <w:r>
              <w:rPr>
                <w:rFonts w:eastAsia="仿宋"/>
                <w:color w:val="000000"/>
                <w:sz w:val="20"/>
                <w:szCs w:val="20"/>
              </w:rPr>
              <w:t>课时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4E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288</w:t>
            </w:r>
            <w:r>
              <w:rPr>
                <w:rFonts w:eastAsia="仿宋"/>
                <w:color w:val="000000"/>
                <w:sz w:val="20"/>
                <w:szCs w:val="20"/>
              </w:rPr>
              <w:t>课时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9F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77C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137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BC6E57B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5DA3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5F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9E5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13A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全年公务出国人次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88F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63E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C93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7D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04B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CE67CCF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E62F8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A24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63F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FE2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购置车辆数量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351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131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1B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DD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C7C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43817C1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EBE6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7D6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F2E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56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购买办公家具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C3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A2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91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CB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A4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FD93234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411A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CB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EC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970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购买仪器设备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2A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34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560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34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06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CB0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F5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16C24AF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7C0A6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45E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94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72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购买操作系统杀毒软件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8F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89B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B7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A3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CE0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D6ED07D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81940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7A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93C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A5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全年聘请中介提供财务咨询服务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19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4B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E4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4D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DA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E12244C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11D4F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7A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3B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C05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全年聘请中介辅助本单位绩效自评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AD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BD2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B1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61E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EB0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574A43B" w14:textId="77777777" w:rsidTr="00045AF0">
        <w:trPr>
          <w:trHeight w:val="62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73FE6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20C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A3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E1D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全年聘请中介提供造价监理等服务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48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2D5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31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9D9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5F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175AE8B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D0C5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26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41E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BD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报告完成量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A66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eastAsia="仿宋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DE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eastAsia="仿宋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36B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89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2F1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3A491C8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5E9E2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65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669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CB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会议次数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27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DF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6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FC5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E3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BAF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8E12AE6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9848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42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15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E8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会议天数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460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148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D5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F9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783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7F8D4F2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7826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8B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2F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E68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维修次数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E6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1B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A0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A2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AE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FB0EBC5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E1BC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C52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732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9C2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专家派遣数量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36C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≥1800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082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1959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17B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77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E6D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46F41C9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1D5C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51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E26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2E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变更信息企业数量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4B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≥100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6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137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09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3F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4C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57E563F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B956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AB5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274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7A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现场核查数量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1F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66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03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73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9C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EE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40F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CB7E05A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F800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A83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D9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DFB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实际完成飞行小时数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eastAsia="仿宋"/>
                <w:color w:val="000000"/>
                <w:sz w:val="20"/>
                <w:szCs w:val="20"/>
              </w:rPr>
              <w:t>计划小时数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2DB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≥80%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D00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75.11%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07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6F9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0.7511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0D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因空管流量控制及恶劣天气（如雷雨、低能见度等）影响，导致飞行计划完成率未达预期。</w:t>
            </w:r>
          </w:p>
        </w:tc>
      </w:tr>
      <w:tr w:rsidR="00487510" w14:paraId="1EE2B675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6986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EB6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BB6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2C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布局计划完成率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13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D7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D8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E28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DD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BF218E4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E6F8E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E9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29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FA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森林火灾受害率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DFA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≤0.9‰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7BD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9CF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3B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093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1E06064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B1B15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B15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8A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345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航空消防补助资金执行率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1A9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C7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0DA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6D0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288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2D6EEFC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E7E0C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622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9A8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2D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完成重点工作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1D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C2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50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0C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65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0190B3C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AFDCE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B3E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C3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79E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森林火灾扑灭率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812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B6C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31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ADA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AB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4904862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D0F030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0C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69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99E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培训对象数量占应覆盖对象数量的比率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FF9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D0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62D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C8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620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A907E70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59BC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3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C13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703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培训出勤率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16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8E8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98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41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204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B356C5F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F7A6F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5C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25B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9EB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培训考核通过率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71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54A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25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DA1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30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02EB188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B276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27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A44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830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验收通过率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1BA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4C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7DE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7A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E5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22FE2E1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5D86E6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CE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974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792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维修验收通过率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E7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70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39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2F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73A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61A8196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FB791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9D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967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FD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内控完善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9C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≤5</w:t>
            </w:r>
            <w:r>
              <w:rPr>
                <w:rFonts w:eastAsia="仿宋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56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655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08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8D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45DA2AD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A3467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364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FF2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729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咨询成果验收通过率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63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C3D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AFE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63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509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6C9148D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676F4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39A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41F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E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危化品登记详实准确企业信息数量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5D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330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653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337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32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417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62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CC2F10D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6206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F6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32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3F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接到处置指令后响应时间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24D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</w:t>
            </w:r>
            <w:r>
              <w:rPr>
                <w:rFonts w:eastAsia="仿宋"/>
                <w:color w:val="000000"/>
                <w:sz w:val="20"/>
                <w:szCs w:val="20"/>
              </w:rPr>
              <w:t>小时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21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45</w:t>
            </w:r>
            <w:r>
              <w:rPr>
                <w:rFonts w:eastAsia="仿宋"/>
                <w:color w:val="000000"/>
                <w:sz w:val="20"/>
                <w:szCs w:val="20"/>
              </w:rPr>
              <w:t>分钟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1A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42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CA2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A1F0DC6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624E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F5E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5C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3CD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紧急调运应急抢险物资与设备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0D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迅速、及时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41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迅速、及时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1AB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194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8C1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2675CA9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604B94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72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01E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CFF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森林消防宣传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68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2024</w:t>
            </w:r>
            <w:r>
              <w:rPr>
                <w:rFonts w:eastAsia="仿宋"/>
                <w:color w:val="00000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sz w:val="20"/>
                <w:szCs w:val="20"/>
              </w:rPr>
              <w:t>31</w:t>
            </w:r>
            <w:r>
              <w:rPr>
                <w:rFonts w:eastAsia="仿宋"/>
                <w:color w:val="000000"/>
                <w:sz w:val="20"/>
                <w:szCs w:val="20"/>
              </w:rPr>
              <w:t>日前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BEA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4B3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D1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6FF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895A724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A7CC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159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FA8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CB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接到交办举报事项核查时间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DC7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≤30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C9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25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98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A7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2B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02CBF04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A06E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1BF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C91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3A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核查结束后，反馈核查结果和奖励意见时间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685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≤20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C8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BB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1FB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D7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07D53A3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8CA4D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19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FE4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E2A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全年检查及巡查工作按期完成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D3E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9B6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D0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29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5B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83B9369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E6E5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603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36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2A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培训计划按期完成率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279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2B9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283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A3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626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4C4BA99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31C9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AA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C89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2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按计划出国及回国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422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4D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550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37E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A0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1532BBF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74125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FFD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A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D90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及时在</w:t>
            </w:r>
            <w:r>
              <w:rPr>
                <w:rFonts w:eastAsia="仿宋"/>
                <w:color w:val="000000"/>
                <w:sz w:val="20"/>
                <w:szCs w:val="20"/>
              </w:rPr>
              <w:t>2024</w:t>
            </w:r>
            <w:r>
              <w:rPr>
                <w:rFonts w:eastAsia="仿宋"/>
                <w:color w:val="000000"/>
                <w:sz w:val="20"/>
                <w:szCs w:val="20"/>
              </w:rPr>
              <w:t>年完成支付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305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2024</w:t>
            </w:r>
            <w:r>
              <w:rPr>
                <w:rFonts w:eastAsia="仿宋"/>
                <w:color w:val="00000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sz w:val="20"/>
                <w:szCs w:val="20"/>
              </w:rPr>
              <w:t>31</w:t>
            </w:r>
            <w:r>
              <w:rPr>
                <w:rFonts w:eastAsia="仿宋"/>
                <w:color w:val="000000"/>
                <w:sz w:val="20"/>
                <w:szCs w:val="20"/>
              </w:rPr>
              <w:t>日前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06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319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61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B0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8FBAF6E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2190C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95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F13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76F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中介服务完成及时率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D2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不超过年度计划时间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BA8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不超过年度计划时间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1A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E5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BB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507AC26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5DAC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4A5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554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59B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会议召开时间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70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按期召开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274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按期召开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77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87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30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ECC1609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41115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465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CA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C35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专家派遣时限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EFE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接到派遣任务后</w:t>
            </w: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日内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2F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接到派遣任务后</w:t>
            </w: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日内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6AD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D55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C59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4F58827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62B7E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A8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21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21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小时飞行成本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19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44800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35B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44800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8C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E3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7A0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3B81FAA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50972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CF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8A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0C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森林航空护林综合保障经费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B58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≤60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A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77E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FD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716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7517119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39806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DAC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BE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A87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单次举报奖励标准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CC9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按文件标准执行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40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按文件标准执行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0FD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684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14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CD6365E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CB547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65E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AC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2C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全年培训经费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2F0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≤350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744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320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DBF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70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426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2328818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0A2E5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0A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F8C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5E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公务出国人均成本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DA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≤7.5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DB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7.2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0B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2C3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B7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7A806B3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BDC35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EC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D3C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CD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采购成本控制率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88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0F6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F38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23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11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A011065" w14:textId="77777777" w:rsidTr="00045AF0">
        <w:trPr>
          <w:trHeight w:val="2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5D33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58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A5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D4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全年中介服务费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07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≤160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B3D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122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BF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DD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96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8B28D96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ED39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82E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6D6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D5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全省累计发生各类生产安全事故直接经济损失金额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169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较上年下降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7FD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较上年下降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3D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BB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35B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69A68F3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E75A8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706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02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663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油费支出节约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B7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较上年度下降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24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较上年下降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4B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CA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6C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DA95F2F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913C3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F6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74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CD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森林航空护林社会知晓度和认可度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4D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明显提升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DD4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明显提升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06C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BDE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2D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C40DC0D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576AC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943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621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B4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灾区社会秩序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62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稳定有序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0F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稳定有序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CCE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A3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A9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FD90F7D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69F9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090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86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2C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飞行安全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304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DAA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F23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14C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0C5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6CC2050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41CD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CD5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70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8C9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对森林防火灭火工作的影响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256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明显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E9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明显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992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2D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4D8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45E7B163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088F6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0E6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2E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72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加强安全生产领域的社会监督，推进我省安全生产形势持续稳定好转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D1F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7D3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9A2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45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063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D8C428B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CFB27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F5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70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372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检查及巡查发现的问题整改率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12C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87C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4F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A00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29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4A46C11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1B2F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A8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F2E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21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受训学员培训成果工作应用率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D4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15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E9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19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9A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320C137" w14:textId="77777777" w:rsidTr="00045AF0">
        <w:trPr>
          <w:trHeight w:val="165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2A730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C3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07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23A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中介服务成果使用率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3C6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B4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54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4F9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8B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A31384B" w14:textId="77777777" w:rsidTr="00045AF0">
        <w:trPr>
          <w:trHeight w:val="120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12862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36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5E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20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重点工作办结率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44E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B0F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71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F6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A0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1ECF62A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993F2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B10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58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7A8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专家协助各项安全生产检查、督查、评审等工作任务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96F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350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AC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387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C1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F03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561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6772AC7" w14:textId="77777777" w:rsidTr="00045AF0">
        <w:trPr>
          <w:trHeight w:val="2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C977B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4A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2A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F42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安全隐患排查数量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9A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  <w:r>
              <w:rPr>
                <w:rFonts w:eastAsia="仿宋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D1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152</w:t>
            </w:r>
            <w:r>
              <w:rPr>
                <w:rFonts w:eastAsia="仿宋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929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20D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E4D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5BACFC0" w14:textId="77777777" w:rsidTr="00045AF0">
        <w:trPr>
          <w:trHeight w:val="72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0C9A5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F0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ED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DF8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降低火灾对森林、草原的破坏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1C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有效保护森林草原资源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B0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有效保护森林草原资源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E5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EA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04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64D852F" w14:textId="77777777" w:rsidTr="00045AF0">
        <w:trPr>
          <w:trHeight w:val="72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0EAC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2C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FB3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1E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保护森林资源和生态安全（受灾率）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30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≤0.5%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89C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926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DA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1E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AE11278" w14:textId="77777777" w:rsidTr="00045AF0">
        <w:trPr>
          <w:trHeight w:val="2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B317E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8B4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3C0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9D5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保证日常工作正常开展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5C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FEE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D2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5DF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3E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7776098C" w14:textId="77777777" w:rsidTr="00045AF0">
        <w:trPr>
          <w:trHeight w:val="96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E5F5C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172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42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09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提升企业安全生产能力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09F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350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8FD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381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9E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959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B6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79CB9D7" w14:textId="77777777" w:rsidTr="00045AF0">
        <w:trPr>
          <w:trHeight w:val="2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9331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E0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满意度</w:t>
            </w:r>
            <w:r>
              <w:rPr>
                <w:rFonts w:eastAsia="仿宋"/>
                <w:color w:val="000000"/>
                <w:sz w:val="20"/>
                <w:szCs w:val="20"/>
              </w:rPr>
              <w:br/>
            </w:r>
            <w:r>
              <w:rPr>
                <w:rFonts w:eastAsia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A1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9C9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受灾群众对航空护林工作满意度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15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7BB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F4E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35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9D5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02EB338B" w14:textId="77777777" w:rsidTr="00045AF0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23449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3C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EC2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BC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受训学员满意度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72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017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6F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95A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120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3DE23C9" w14:textId="77777777" w:rsidTr="00045AF0">
        <w:trPr>
          <w:trHeight w:val="72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1A5D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247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9C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59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因公出国人员满意度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38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58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C5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276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27C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670300F3" w14:textId="77777777" w:rsidTr="00045AF0">
        <w:trPr>
          <w:trHeight w:val="2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FA0BA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B6B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EB1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1F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职工满意度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74E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485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295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AC6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595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388A325A" w14:textId="77777777" w:rsidTr="00045AF0">
        <w:trPr>
          <w:trHeight w:val="96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86515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BA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78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92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相关处室对中介机构满意度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B5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C0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01E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1D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62A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30A6901" w14:textId="77777777" w:rsidTr="00045AF0">
        <w:trPr>
          <w:trHeight w:val="72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A7B71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623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7CE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787D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省应急厅有派遣需求的业务处室满意度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87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CA3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DB1E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10F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0847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49665A3" w14:textId="77777777" w:rsidTr="00045AF0">
        <w:trPr>
          <w:trHeight w:val="72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B23B4" w14:textId="77777777" w:rsidR="00487510" w:rsidRDefault="00487510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02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E0E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18F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被登记企业满意度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6C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5C0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73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43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62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5B77BB70" w14:textId="77777777" w:rsidTr="00045AF0">
        <w:trPr>
          <w:trHeight w:val="240"/>
          <w:jc w:val="center"/>
        </w:trPr>
        <w:tc>
          <w:tcPr>
            <w:tcW w:w="6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D4FD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F4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10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98.93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64F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1253F106" w14:textId="77777777" w:rsidTr="00045AF0">
        <w:trPr>
          <w:trHeight w:val="240"/>
          <w:jc w:val="center"/>
        </w:trPr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B5E91C1" w14:textId="77777777" w:rsidR="00487510" w:rsidRDefault="00487510" w:rsidP="00045AF0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A5954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1B88B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E17BD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58F50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C9BB5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E2EE4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9CD41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53E3B9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487510" w14:paraId="205124D1" w14:textId="77777777" w:rsidTr="00045AF0">
        <w:trPr>
          <w:trHeight w:val="240"/>
          <w:jc w:val="center"/>
        </w:trPr>
        <w:tc>
          <w:tcPr>
            <w:tcW w:w="94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22B3A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备注：一个一级项目支出一张表。如，业务工作经费，运行维护经费，其他事业发展类资金</w:t>
            </w: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…</w:t>
            </w: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各一张表。</w:t>
            </w:r>
          </w:p>
        </w:tc>
      </w:tr>
      <w:tr w:rsidR="00487510" w14:paraId="7F711C42" w14:textId="77777777" w:rsidTr="00045AF0">
        <w:trPr>
          <w:trHeight w:val="24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E2A1C" w14:textId="77777777" w:rsidR="00487510" w:rsidRDefault="00487510" w:rsidP="00045AF0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594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C75C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0FD3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B1826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A4572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6DF82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67CC" w14:textId="77777777" w:rsidR="00487510" w:rsidRDefault="00487510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FAB0" w14:textId="77777777" w:rsidR="00487510" w:rsidRDefault="00487510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</w:tbl>
    <w:p w14:paraId="3386DEB8" w14:textId="77777777" w:rsidR="00E721FA" w:rsidRDefault="00E721FA">
      <w:pPr>
        <w:rPr>
          <w:rFonts w:hint="eastAsia"/>
        </w:rPr>
      </w:pPr>
    </w:p>
    <w:sectPr w:rsidR="00E7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10"/>
    <w:rsid w:val="00487510"/>
    <w:rsid w:val="006317BC"/>
    <w:rsid w:val="007701C8"/>
    <w:rsid w:val="00E721FA"/>
    <w:rsid w:val="00F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3CB8"/>
  <w15:chartTrackingRefBased/>
  <w15:docId w15:val="{1C79E6AC-70EB-4A30-A749-F261E7D9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5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7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5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5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5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5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5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5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5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7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5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5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5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87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51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87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87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范警元</dc:creator>
  <cp:keywords/>
  <dc:description/>
  <cp:lastModifiedBy>范警元</cp:lastModifiedBy>
  <cp:revision>1</cp:revision>
  <dcterms:created xsi:type="dcterms:W3CDTF">2025-06-13T07:13:00Z</dcterms:created>
  <dcterms:modified xsi:type="dcterms:W3CDTF">2025-06-13T07:14:00Z</dcterms:modified>
</cp:coreProperties>
</file>