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F4" w:rsidRPr="00BC0247" w:rsidRDefault="001926F4" w:rsidP="001926F4">
      <w:pPr>
        <w:widowControl/>
        <w:spacing w:line="560" w:lineRule="exact"/>
        <w:rPr>
          <w:rFonts w:eastAsia="黑体"/>
          <w:sz w:val="32"/>
          <w:szCs w:val="32"/>
        </w:rPr>
      </w:pPr>
      <w:r w:rsidRPr="00AD1B78">
        <w:rPr>
          <w:rFonts w:eastAsia="黑体"/>
          <w:sz w:val="32"/>
          <w:szCs w:val="32"/>
        </w:rPr>
        <w:t>附件</w:t>
      </w:r>
      <w:r w:rsidRPr="00AD1B78">
        <w:rPr>
          <w:rFonts w:eastAsia="黑体"/>
          <w:sz w:val="32"/>
          <w:szCs w:val="32"/>
        </w:rPr>
        <w:t>2</w:t>
      </w:r>
    </w:p>
    <w:p w:rsidR="001926F4" w:rsidRPr="00354ABF" w:rsidRDefault="001926F4" w:rsidP="001926F4">
      <w:pPr>
        <w:widowControl/>
        <w:spacing w:line="560" w:lineRule="exact"/>
        <w:rPr>
          <w:rFonts w:eastAsia="黑体"/>
          <w:sz w:val="32"/>
          <w:szCs w:val="32"/>
        </w:rPr>
      </w:pPr>
    </w:p>
    <w:p w:rsidR="001926F4" w:rsidRPr="00BC0247" w:rsidRDefault="001926F4" w:rsidP="001926F4">
      <w:pPr>
        <w:spacing w:line="560" w:lineRule="exact"/>
        <w:jc w:val="center"/>
        <w:rPr>
          <w:rFonts w:eastAsia="方正小标宋简体"/>
          <w:sz w:val="44"/>
          <w:szCs w:val="44"/>
        </w:rPr>
      </w:pPr>
      <w:bookmarkStart w:id="0" w:name="_GoBack"/>
      <w:r w:rsidRPr="00AD1B78">
        <w:rPr>
          <w:rFonts w:eastAsia="方正小标宋简体"/>
          <w:sz w:val="44"/>
          <w:szCs w:val="44"/>
        </w:rPr>
        <w:t>建设项目职业病防护设施</w:t>
      </w:r>
      <w:r w:rsidRPr="00BC0247">
        <w:rPr>
          <w:rFonts w:eastAsia="方正小标宋简体"/>
          <w:sz w:val="44"/>
          <w:szCs w:val="44"/>
        </w:rPr>
        <w:t>“</w:t>
      </w:r>
      <w:r w:rsidRPr="00AD1B78">
        <w:rPr>
          <w:rFonts w:eastAsia="方正小标宋简体"/>
          <w:sz w:val="44"/>
          <w:szCs w:val="44"/>
        </w:rPr>
        <w:t>三同时</w:t>
      </w:r>
      <w:r w:rsidRPr="00BC0247">
        <w:rPr>
          <w:rFonts w:eastAsia="方正小标宋简体"/>
          <w:sz w:val="44"/>
          <w:szCs w:val="44"/>
        </w:rPr>
        <w:t>”</w:t>
      </w:r>
      <w:r w:rsidRPr="00AD1B78">
        <w:rPr>
          <w:rFonts w:eastAsia="方正小标宋简体"/>
          <w:sz w:val="44"/>
          <w:szCs w:val="44"/>
        </w:rPr>
        <w:t>监督检查情况汇总表</w:t>
      </w:r>
      <w:bookmarkEnd w:id="0"/>
    </w:p>
    <w:p w:rsidR="001926F4" w:rsidRPr="00354ABF" w:rsidRDefault="001926F4" w:rsidP="001926F4">
      <w:pPr>
        <w:spacing w:line="560" w:lineRule="exact"/>
      </w:pPr>
    </w:p>
    <w:p w:rsidR="001926F4" w:rsidRPr="00354ABF" w:rsidRDefault="001926F4" w:rsidP="001926F4">
      <w:pPr>
        <w:spacing w:line="560" w:lineRule="exact"/>
        <w:rPr>
          <w:rFonts w:eastAsia="仿宋"/>
          <w:sz w:val="32"/>
        </w:rPr>
      </w:pPr>
      <w:r w:rsidRPr="00354ABF">
        <w:rPr>
          <w:rFonts w:eastAsia="仿宋"/>
          <w:sz w:val="32"/>
        </w:rPr>
        <w:t>填报单位：</w:t>
      </w:r>
      <w:r w:rsidRPr="00354ABF">
        <w:rPr>
          <w:rFonts w:eastAsia="仿宋"/>
          <w:sz w:val="32"/>
        </w:rPr>
        <w:t xml:space="preserve">                </w:t>
      </w:r>
      <w:r w:rsidRPr="00354ABF">
        <w:rPr>
          <w:rFonts w:eastAsia="仿宋"/>
          <w:sz w:val="32"/>
        </w:rPr>
        <w:t>联系人及电话：</w:t>
      </w:r>
      <w:r w:rsidRPr="00354ABF">
        <w:rPr>
          <w:rFonts w:eastAsia="仿宋"/>
          <w:sz w:val="32"/>
        </w:rPr>
        <w:t xml:space="preserve">                </w:t>
      </w:r>
      <w:r w:rsidRPr="00354ABF">
        <w:rPr>
          <w:rFonts w:eastAsia="仿宋"/>
          <w:sz w:val="32"/>
        </w:rPr>
        <w:t>填报日期：</w:t>
      </w:r>
      <w:r w:rsidRPr="00354ABF">
        <w:rPr>
          <w:rFonts w:eastAsia="仿宋"/>
          <w:sz w:val="32"/>
        </w:rPr>
        <w:t xml:space="preserve">      </w:t>
      </w:r>
      <w:r w:rsidRPr="00354ABF">
        <w:rPr>
          <w:rFonts w:eastAsia="仿宋"/>
          <w:sz w:val="32"/>
        </w:rPr>
        <w:t>年</w:t>
      </w:r>
      <w:r w:rsidRPr="00354ABF">
        <w:rPr>
          <w:rFonts w:eastAsia="仿宋"/>
          <w:sz w:val="32"/>
        </w:rPr>
        <w:t xml:space="preserve">  </w:t>
      </w:r>
      <w:r w:rsidRPr="00354ABF">
        <w:rPr>
          <w:rFonts w:eastAsia="仿宋"/>
          <w:sz w:val="32"/>
        </w:rPr>
        <w:t>月</w:t>
      </w:r>
      <w:r w:rsidRPr="00354ABF">
        <w:rPr>
          <w:rFonts w:eastAsia="仿宋"/>
          <w:sz w:val="32"/>
        </w:rPr>
        <w:t xml:space="preserve">  </w:t>
      </w:r>
      <w:r w:rsidRPr="00354ABF">
        <w:rPr>
          <w:rFonts w:eastAsia="仿宋"/>
          <w:sz w:val="32"/>
        </w:rPr>
        <w:t>日</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74"/>
        <w:gridCol w:w="1275"/>
        <w:gridCol w:w="1812"/>
        <w:gridCol w:w="912"/>
        <w:gridCol w:w="850"/>
        <w:gridCol w:w="1276"/>
        <w:gridCol w:w="1276"/>
        <w:gridCol w:w="1276"/>
        <w:gridCol w:w="992"/>
        <w:gridCol w:w="993"/>
      </w:tblGrid>
      <w:tr w:rsidR="001926F4" w:rsidRPr="00BC0247" w:rsidTr="001D744A">
        <w:trPr>
          <w:trHeight w:val="263"/>
        </w:trPr>
        <w:tc>
          <w:tcPr>
            <w:tcW w:w="2374" w:type="dxa"/>
            <w:vMerge w:val="restart"/>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460" w:lineRule="exact"/>
              <w:jc w:val="center"/>
              <w:rPr>
                <w:rFonts w:eastAsia="仿宋_GB2312"/>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验收方案上报数</w:t>
            </w:r>
          </w:p>
          <w:p w:rsidR="001926F4" w:rsidRPr="00BC0247" w:rsidRDefault="001926F4" w:rsidP="001D744A">
            <w:pPr>
              <w:spacing w:line="340" w:lineRule="exact"/>
              <w:jc w:val="center"/>
              <w:rPr>
                <w:rFonts w:eastAsia="仿宋_GB2312"/>
                <w:sz w:val="24"/>
              </w:rPr>
            </w:pPr>
            <w:r w:rsidRPr="00AD1B78">
              <w:rPr>
                <w:rFonts w:eastAsia="仿宋_GB2312"/>
                <w:sz w:val="24"/>
              </w:rPr>
              <w:t>（份）</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职业病危害严重建设项目控制效果评价和防护设施验收工作过程报告数（份）</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监督检查建设单位数</w:t>
            </w:r>
          </w:p>
          <w:p w:rsidR="001926F4" w:rsidRPr="00BC0247" w:rsidRDefault="001926F4" w:rsidP="001D744A">
            <w:pPr>
              <w:spacing w:line="340" w:lineRule="exact"/>
              <w:jc w:val="center"/>
              <w:rPr>
                <w:rFonts w:eastAsia="仿宋_GB2312"/>
                <w:sz w:val="24"/>
              </w:rPr>
            </w:pPr>
            <w:r w:rsidRPr="00AD1B78">
              <w:rPr>
                <w:rFonts w:eastAsia="仿宋_GB2312"/>
                <w:sz w:val="24"/>
              </w:rPr>
              <w:t>（家）</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下达执法文书数量（份）</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给予警告责令限期整改单位数（家）</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责令停止产生职业病危害作业单位数（家）</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依法提请有关人民政府责令停建或关闭单位数（家）</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经济处罚情况</w:t>
            </w:r>
          </w:p>
        </w:tc>
      </w:tr>
      <w:tr w:rsidR="001926F4" w:rsidRPr="00BC0247" w:rsidTr="001D744A">
        <w:trPr>
          <w:trHeight w:val="152"/>
        </w:trPr>
        <w:tc>
          <w:tcPr>
            <w:tcW w:w="2374" w:type="dxa"/>
            <w:vMerge/>
            <w:tcBorders>
              <w:top w:val="single" w:sz="4" w:space="0" w:color="auto"/>
              <w:left w:val="single" w:sz="4" w:space="0" w:color="auto"/>
              <w:bottom w:val="single" w:sz="4" w:space="0" w:color="auto"/>
              <w:right w:val="single" w:sz="4" w:space="0" w:color="auto"/>
            </w:tcBorders>
            <w:vAlign w:val="center"/>
            <w:hideMark/>
          </w:tcPr>
          <w:p w:rsidR="001926F4" w:rsidRPr="00354ABF" w:rsidRDefault="001926F4" w:rsidP="001D744A">
            <w:pPr>
              <w:widowControl/>
              <w:jc w:val="left"/>
              <w:rPr>
                <w:rFonts w:eastAsia="仿宋_GB231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926F4" w:rsidRPr="00354ABF" w:rsidRDefault="001926F4" w:rsidP="001D744A">
            <w:pPr>
              <w:widowControl/>
              <w:jc w:val="left"/>
              <w:rPr>
                <w:rFonts w:eastAsia="仿宋_GB2312"/>
                <w:sz w:val="24"/>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1926F4" w:rsidRPr="00354ABF" w:rsidRDefault="001926F4" w:rsidP="001D744A">
            <w:pPr>
              <w:widowControl/>
              <w:jc w:val="left"/>
              <w:rPr>
                <w:rFonts w:eastAsia="仿宋_GB2312"/>
                <w:sz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1926F4" w:rsidRPr="00354ABF" w:rsidRDefault="001926F4" w:rsidP="001D744A">
            <w:pPr>
              <w:widowControl/>
              <w:jc w:val="left"/>
              <w:rPr>
                <w:rFonts w:eastAsia="仿宋_GB2312"/>
                <w:sz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926F4" w:rsidRPr="00354ABF" w:rsidRDefault="001926F4" w:rsidP="001D744A">
            <w:pPr>
              <w:widowControl/>
              <w:jc w:val="left"/>
              <w:rPr>
                <w:rFonts w:eastAsia="仿宋_GB2312"/>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6F4" w:rsidRPr="00354ABF" w:rsidRDefault="001926F4" w:rsidP="001D744A">
            <w:pPr>
              <w:widowControl/>
              <w:jc w:val="left"/>
              <w:rPr>
                <w:rFonts w:eastAsia="仿宋_GB2312"/>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6F4" w:rsidRPr="00354ABF" w:rsidRDefault="001926F4" w:rsidP="001D744A">
            <w:pPr>
              <w:widowControl/>
              <w:jc w:val="left"/>
              <w:rPr>
                <w:rFonts w:eastAsia="仿宋_GB2312"/>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26F4" w:rsidRPr="00354ABF" w:rsidRDefault="001926F4" w:rsidP="001D744A">
            <w:pPr>
              <w:widowControl/>
              <w:jc w:val="left"/>
              <w:rPr>
                <w:rFonts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建设</w:t>
            </w:r>
          </w:p>
          <w:p w:rsidR="001926F4" w:rsidRPr="00BC0247" w:rsidRDefault="001926F4" w:rsidP="001D744A">
            <w:pPr>
              <w:spacing w:line="340" w:lineRule="exact"/>
              <w:jc w:val="center"/>
              <w:rPr>
                <w:rFonts w:eastAsia="仿宋_GB2312"/>
                <w:sz w:val="24"/>
              </w:rPr>
            </w:pPr>
            <w:r w:rsidRPr="00AD1B78">
              <w:rPr>
                <w:rFonts w:eastAsia="仿宋_GB2312"/>
                <w:sz w:val="24"/>
              </w:rPr>
              <w:t>单位数（家）</w:t>
            </w:r>
          </w:p>
        </w:tc>
        <w:tc>
          <w:tcPr>
            <w:tcW w:w="993" w:type="dxa"/>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340" w:lineRule="exact"/>
              <w:jc w:val="center"/>
              <w:rPr>
                <w:rFonts w:eastAsia="仿宋_GB2312"/>
                <w:sz w:val="24"/>
              </w:rPr>
            </w:pPr>
            <w:r w:rsidRPr="00AD1B78">
              <w:rPr>
                <w:rFonts w:eastAsia="仿宋_GB2312"/>
                <w:sz w:val="24"/>
              </w:rPr>
              <w:t>金额</w:t>
            </w:r>
          </w:p>
          <w:p w:rsidR="001926F4" w:rsidRPr="00BC0247" w:rsidRDefault="001926F4" w:rsidP="001D744A">
            <w:pPr>
              <w:spacing w:line="340" w:lineRule="exact"/>
              <w:rPr>
                <w:rFonts w:eastAsia="仿宋_GB2312"/>
                <w:sz w:val="24"/>
              </w:rPr>
            </w:pPr>
            <w:r w:rsidRPr="00AD1B78">
              <w:rPr>
                <w:rFonts w:eastAsia="仿宋_GB2312"/>
                <w:sz w:val="24"/>
              </w:rPr>
              <w:t>（万元）</w:t>
            </w:r>
          </w:p>
        </w:tc>
      </w:tr>
      <w:tr w:rsidR="001926F4" w:rsidRPr="00354ABF" w:rsidTr="001D744A">
        <w:trPr>
          <w:trHeight w:val="334"/>
        </w:trPr>
        <w:tc>
          <w:tcPr>
            <w:tcW w:w="2374" w:type="dxa"/>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500" w:lineRule="exact"/>
              <w:jc w:val="center"/>
              <w:rPr>
                <w:rFonts w:eastAsia="仿宋_GB2312"/>
                <w:sz w:val="24"/>
              </w:rPr>
            </w:pPr>
            <w:r w:rsidRPr="00AD1B78">
              <w:rPr>
                <w:rFonts w:eastAsia="仿宋_GB2312"/>
                <w:sz w:val="24"/>
              </w:rPr>
              <w:t>市级安全监管局</w:t>
            </w:r>
          </w:p>
        </w:tc>
        <w:tc>
          <w:tcPr>
            <w:tcW w:w="1275"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widowControl/>
              <w:spacing w:line="500" w:lineRule="exact"/>
              <w:jc w:val="center"/>
              <w:rPr>
                <w:rFonts w:eastAsia="仿宋_GB2312"/>
                <w:kern w:val="0"/>
              </w:rPr>
            </w:pPr>
          </w:p>
        </w:tc>
        <w:tc>
          <w:tcPr>
            <w:tcW w:w="1812"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widowControl/>
              <w:spacing w:line="500" w:lineRule="exact"/>
              <w:jc w:val="center"/>
              <w:rPr>
                <w:rFonts w:eastAsia="仿宋_GB2312"/>
                <w:kern w:val="0"/>
              </w:rPr>
            </w:pPr>
          </w:p>
        </w:tc>
        <w:tc>
          <w:tcPr>
            <w:tcW w:w="912"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widowControl/>
              <w:spacing w:line="500" w:lineRule="exact"/>
              <w:jc w:val="center"/>
              <w:rPr>
                <w:rFonts w:eastAsia="仿宋_GB2312"/>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widowControl/>
              <w:spacing w:line="500" w:lineRule="exact"/>
              <w:jc w:val="center"/>
              <w:rPr>
                <w:rFonts w:eastAsia="仿宋_GB2312"/>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widowControl/>
              <w:spacing w:line="500" w:lineRule="exact"/>
              <w:jc w:val="center"/>
              <w:rPr>
                <w:rFonts w:eastAsia="仿宋_GB2312"/>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widowControl/>
              <w:spacing w:line="500" w:lineRule="exact"/>
              <w:jc w:val="center"/>
              <w:rPr>
                <w:rFonts w:eastAsia="仿宋_GB2312"/>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widowControl/>
              <w:spacing w:line="500" w:lineRule="exact"/>
              <w:jc w:val="center"/>
              <w:rPr>
                <w:rFonts w:eastAsia="仿宋_GB2312"/>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993"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r>
      <w:tr w:rsidR="001926F4" w:rsidRPr="00354ABF" w:rsidTr="001D744A">
        <w:trPr>
          <w:trHeight w:val="334"/>
        </w:trPr>
        <w:tc>
          <w:tcPr>
            <w:tcW w:w="2374" w:type="dxa"/>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500" w:lineRule="exact"/>
              <w:jc w:val="center"/>
              <w:rPr>
                <w:rFonts w:eastAsia="仿宋_GB2312"/>
                <w:sz w:val="24"/>
              </w:rPr>
            </w:pPr>
            <w:r w:rsidRPr="00AD1B78">
              <w:rPr>
                <w:rFonts w:eastAsia="仿宋_GB2312"/>
                <w:sz w:val="24"/>
              </w:rPr>
              <w:t>县级安全监管局</w:t>
            </w:r>
          </w:p>
        </w:tc>
        <w:tc>
          <w:tcPr>
            <w:tcW w:w="1275"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1812"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912"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850"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993"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r>
      <w:tr w:rsidR="001926F4" w:rsidRPr="00354ABF" w:rsidTr="001D744A">
        <w:trPr>
          <w:trHeight w:val="334"/>
        </w:trPr>
        <w:tc>
          <w:tcPr>
            <w:tcW w:w="2374" w:type="dxa"/>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500" w:lineRule="exact"/>
              <w:jc w:val="center"/>
              <w:rPr>
                <w:rFonts w:eastAsia="仿宋_GB2312"/>
                <w:b/>
                <w:sz w:val="28"/>
              </w:rPr>
            </w:pPr>
            <w:r w:rsidRPr="00AD1B78">
              <w:rPr>
                <w:rFonts w:eastAsia="仿宋_GB2312"/>
                <w:b/>
                <w:sz w:val="28"/>
              </w:rPr>
              <w:t>合计</w:t>
            </w:r>
          </w:p>
        </w:tc>
        <w:tc>
          <w:tcPr>
            <w:tcW w:w="1275"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sz w:val="28"/>
              </w:rPr>
            </w:pPr>
          </w:p>
        </w:tc>
        <w:tc>
          <w:tcPr>
            <w:tcW w:w="1812"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912"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850"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c>
          <w:tcPr>
            <w:tcW w:w="993" w:type="dxa"/>
            <w:tcBorders>
              <w:top w:val="single" w:sz="4" w:space="0" w:color="auto"/>
              <w:left w:val="single" w:sz="4" w:space="0" w:color="auto"/>
              <w:bottom w:val="single" w:sz="4" w:space="0" w:color="auto"/>
              <w:right w:val="single" w:sz="4" w:space="0" w:color="auto"/>
            </w:tcBorders>
            <w:vAlign w:val="center"/>
          </w:tcPr>
          <w:p w:rsidR="001926F4" w:rsidRPr="00354ABF" w:rsidRDefault="001926F4" w:rsidP="001D744A">
            <w:pPr>
              <w:spacing w:line="500" w:lineRule="exact"/>
              <w:jc w:val="center"/>
              <w:rPr>
                <w:rFonts w:eastAsia="仿宋_GB2312"/>
              </w:rPr>
            </w:pPr>
          </w:p>
        </w:tc>
      </w:tr>
      <w:tr w:rsidR="001926F4" w:rsidRPr="00BC0247" w:rsidTr="001D744A">
        <w:trPr>
          <w:trHeight w:val="885"/>
        </w:trPr>
        <w:tc>
          <w:tcPr>
            <w:tcW w:w="13035" w:type="dxa"/>
            <w:gridSpan w:val="10"/>
            <w:tcBorders>
              <w:top w:val="single" w:sz="4" w:space="0" w:color="auto"/>
              <w:left w:val="single" w:sz="4" w:space="0" w:color="auto"/>
              <w:bottom w:val="single" w:sz="4" w:space="0" w:color="auto"/>
              <w:right w:val="single" w:sz="4" w:space="0" w:color="auto"/>
            </w:tcBorders>
            <w:vAlign w:val="center"/>
            <w:hideMark/>
          </w:tcPr>
          <w:p w:rsidR="001926F4" w:rsidRPr="00BC0247" w:rsidRDefault="001926F4" w:rsidP="001D744A">
            <w:pPr>
              <w:spacing w:line="420" w:lineRule="exact"/>
              <w:rPr>
                <w:rFonts w:eastAsia="仿宋_GB2312"/>
              </w:rPr>
            </w:pPr>
            <w:r w:rsidRPr="00AD1B78">
              <w:rPr>
                <w:rFonts w:eastAsia="仿宋_GB2312"/>
                <w:sz w:val="28"/>
              </w:rPr>
              <w:t>本地区建设项目职业病防护设施</w:t>
            </w:r>
            <w:r w:rsidRPr="00BC0247">
              <w:rPr>
                <w:rFonts w:eastAsia="仿宋_GB2312"/>
                <w:sz w:val="28"/>
              </w:rPr>
              <w:t xml:space="preserve"> “</w:t>
            </w:r>
            <w:r w:rsidRPr="00AD1B78">
              <w:rPr>
                <w:rFonts w:eastAsia="仿宋_GB2312"/>
                <w:sz w:val="28"/>
              </w:rPr>
              <w:t>三同时</w:t>
            </w:r>
            <w:r w:rsidRPr="00BC0247">
              <w:rPr>
                <w:rFonts w:eastAsia="仿宋_GB2312"/>
                <w:sz w:val="28"/>
              </w:rPr>
              <w:t>”</w:t>
            </w:r>
            <w:r w:rsidRPr="00AD1B78">
              <w:rPr>
                <w:rFonts w:eastAsia="仿宋_GB2312"/>
                <w:sz w:val="28"/>
              </w:rPr>
              <w:t>监督检查典型案件信息：建设单位名称、主要违法行为、执法单位名称、处罚措施、以及列入黑名单等情况，请附上详细文字说明。</w:t>
            </w:r>
          </w:p>
        </w:tc>
      </w:tr>
    </w:tbl>
    <w:p w:rsidR="001926F4" w:rsidRPr="00BC0247" w:rsidRDefault="001926F4" w:rsidP="001926F4">
      <w:pPr>
        <w:spacing w:line="400" w:lineRule="exact"/>
        <w:ind w:firstLineChars="150" w:firstLine="420"/>
        <w:rPr>
          <w:rFonts w:eastAsia="楷体_GB2312"/>
          <w:sz w:val="28"/>
          <w:szCs w:val="28"/>
        </w:rPr>
      </w:pPr>
      <w:r w:rsidRPr="00AD1B78">
        <w:rPr>
          <w:rFonts w:eastAsia="楷体_GB2312"/>
          <w:sz w:val="28"/>
          <w:szCs w:val="28"/>
        </w:rPr>
        <w:t>汇总范围：上年</w:t>
      </w:r>
      <w:r w:rsidRPr="00BC0247">
        <w:rPr>
          <w:rFonts w:eastAsia="楷体_GB2312"/>
          <w:sz w:val="28"/>
          <w:szCs w:val="28"/>
        </w:rPr>
        <w:t>12</w:t>
      </w:r>
      <w:r w:rsidRPr="00AD1B78">
        <w:rPr>
          <w:rFonts w:eastAsia="楷体_GB2312"/>
          <w:sz w:val="28"/>
          <w:szCs w:val="28"/>
        </w:rPr>
        <w:t>月</w:t>
      </w:r>
      <w:r w:rsidRPr="00BC0247">
        <w:rPr>
          <w:rFonts w:eastAsia="楷体_GB2312"/>
          <w:sz w:val="28"/>
          <w:szCs w:val="28"/>
        </w:rPr>
        <w:t>1</w:t>
      </w:r>
      <w:r w:rsidRPr="00AD1B78">
        <w:rPr>
          <w:rFonts w:eastAsia="楷体_GB2312"/>
          <w:sz w:val="28"/>
          <w:szCs w:val="28"/>
        </w:rPr>
        <w:t>日至本年度</w:t>
      </w:r>
      <w:r w:rsidRPr="00BC0247">
        <w:rPr>
          <w:rFonts w:eastAsia="楷体_GB2312"/>
          <w:sz w:val="28"/>
          <w:szCs w:val="28"/>
        </w:rPr>
        <w:t>11</w:t>
      </w:r>
      <w:r w:rsidRPr="00AD1B78">
        <w:rPr>
          <w:rFonts w:eastAsia="楷体_GB2312"/>
          <w:sz w:val="28"/>
          <w:szCs w:val="28"/>
        </w:rPr>
        <w:t>月</w:t>
      </w:r>
      <w:r w:rsidRPr="00BC0247">
        <w:rPr>
          <w:rFonts w:eastAsia="楷体_GB2312"/>
          <w:sz w:val="28"/>
          <w:szCs w:val="28"/>
        </w:rPr>
        <w:t>30</w:t>
      </w:r>
      <w:r w:rsidRPr="00AD1B78">
        <w:rPr>
          <w:rFonts w:eastAsia="楷体_GB2312"/>
          <w:sz w:val="28"/>
          <w:szCs w:val="28"/>
        </w:rPr>
        <w:t>日内地方各级安全生产监督管理部门进行建设项目职业病防护设施</w:t>
      </w:r>
      <w:r w:rsidRPr="00BC0247">
        <w:rPr>
          <w:rFonts w:eastAsia="楷体_GB2312"/>
          <w:sz w:val="28"/>
          <w:szCs w:val="28"/>
        </w:rPr>
        <w:t>“</w:t>
      </w:r>
      <w:r w:rsidRPr="00AD1B78">
        <w:rPr>
          <w:rFonts w:eastAsia="楷体_GB2312"/>
          <w:sz w:val="28"/>
          <w:szCs w:val="28"/>
        </w:rPr>
        <w:t>三同时</w:t>
      </w:r>
      <w:r w:rsidRPr="00BC0247">
        <w:rPr>
          <w:rFonts w:eastAsia="楷体_GB2312"/>
          <w:sz w:val="28"/>
          <w:szCs w:val="28"/>
        </w:rPr>
        <w:t>”</w:t>
      </w:r>
      <w:r w:rsidRPr="00AD1B78">
        <w:rPr>
          <w:rFonts w:eastAsia="楷体_GB2312"/>
          <w:sz w:val="28"/>
          <w:szCs w:val="28"/>
        </w:rPr>
        <w:t>监督检查情况。</w:t>
      </w:r>
    </w:p>
    <w:p w:rsidR="001926F4" w:rsidRPr="00354ABF" w:rsidRDefault="001926F4" w:rsidP="001926F4">
      <w:pPr>
        <w:rPr>
          <w:sz w:val="32"/>
        </w:rPr>
      </w:pPr>
    </w:p>
    <w:p w:rsidR="003E57F0" w:rsidRPr="001926F4" w:rsidRDefault="003E57F0"/>
    <w:sectPr w:rsidR="003E57F0" w:rsidRPr="001926F4" w:rsidSect="00AD1B78">
      <w:pgSz w:w="16838" w:h="11906" w:orient="landscape"/>
      <w:pgMar w:top="1474" w:right="1985" w:bottom="1588" w:left="209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F4"/>
    <w:rsid w:val="00015E2E"/>
    <w:rsid w:val="0001772E"/>
    <w:rsid w:val="000244BF"/>
    <w:rsid w:val="000342FC"/>
    <w:rsid w:val="00050DCC"/>
    <w:rsid w:val="000553F9"/>
    <w:rsid w:val="00074AA8"/>
    <w:rsid w:val="00085751"/>
    <w:rsid w:val="00085E56"/>
    <w:rsid w:val="000A05C0"/>
    <w:rsid w:val="000A0F45"/>
    <w:rsid w:val="000A35B5"/>
    <w:rsid w:val="000A6DAE"/>
    <w:rsid w:val="000B3B15"/>
    <w:rsid w:val="000B5C80"/>
    <w:rsid w:val="000C2DE5"/>
    <w:rsid w:val="000C79B5"/>
    <w:rsid w:val="000D3AA8"/>
    <w:rsid w:val="000D7254"/>
    <w:rsid w:val="000E2583"/>
    <w:rsid w:val="000E3084"/>
    <w:rsid w:val="001071C3"/>
    <w:rsid w:val="00112F6B"/>
    <w:rsid w:val="00113AA3"/>
    <w:rsid w:val="00113DD0"/>
    <w:rsid w:val="001146E8"/>
    <w:rsid w:val="00114C20"/>
    <w:rsid w:val="0011659E"/>
    <w:rsid w:val="0011750A"/>
    <w:rsid w:val="00121012"/>
    <w:rsid w:val="00131982"/>
    <w:rsid w:val="00131D48"/>
    <w:rsid w:val="00133F42"/>
    <w:rsid w:val="00136487"/>
    <w:rsid w:val="00140C3B"/>
    <w:rsid w:val="00151293"/>
    <w:rsid w:val="00164F4B"/>
    <w:rsid w:val="00165EF0"/>
    <w:rsid w:val="00167612"/>
    <w:rsid w:val="001743BA"/>
    <w:rsid w:val="00175621"/>
    <w:rsid w:val="00180B84"/>
    <w:rsid w:val="001823F2"/>
    <w:rsid w:val="001926F4"/>
    <w:rsid w:val="00197A75"/>
    <w:rsid w:val="00197D17"/>
    <w:rsid w:val="001A198E"/>
    <w:rsid w:val="001A3BD0"/>
    <w:rsid w:val="001A4F1B"/>
    <w:rsid w:val="001A54AC"/>
    <w:rsid w:val="001A5F38"/>
    <w:rsid w:val="001A73AC"/>
    <w:rsid w:val="001B57DD"/>
    <w:rsid w:val="001C7F05"/>
    <w:rsid w:val="001D4015"/>
    <w:rsid w:val="001D714E"/>
    <w:rsid w:val="001E4A83"/>
    <w:rsid w:val="001E6FAC"/>
    <w:rsid w:val="001E71E7"/>
    <w:rsid w:val="001F27E0"/>
    <w:rsid w:val="001F5161"/>
    <w:rsid w:val="00201FED"/>
    <w:rsid w:val="00202123"/>
    <w:rsid w:val="0021226A"/>
    <w:rsid w:val="00213DD4"/>
    <w:rsid w:val="002155EE"/>
    <w:rsid w:val="0022213E"/>
    <w:rsid w:val="002259BD"/>
    <w:rsid w:val="0024291E"/>
    <w:rsid w:val="00251FD3"/>
    <w:rsid w:val="00260FF5"/>
    <w:rsid w:val="002659E8"/>
    <w:rsid w:val="00267694"/>
    <w:rsid w:val="00283509"/>
    <w:rsid w:val="0028500D"/>
    <w:rsid w:val="002856FB"/>
    <w:rsid w:val="00291570"/>
    <w:rsid w:val="00294E31"/>
    <w:rsid w:val="002966E7"/>
    <w:rsid w:val="002A16F5"/>
    <w:rsid w:val="002A6CC9"/>
    <w:rsid w:val="002B61E9"/>
    <w:rsid w:val="002C43DE"/>
    <w:rsid w:val="002D282B"/>
    <w:rsid w:val="002D48B8"/>
    <w:rsid w:val="002D54EF"/>
    <w:rsid w:val="002E0247"/>
    <w:rsid w:val="002E3405"/>
    <w:rsid w:val="002E60DF"/>
    <w:rsid w:val="002F0017"/>
    <w:rsid w:val="002F60CA"/>
    <w:rsid w:val="003035E3"/>
    <w:rsid w:val="0032442E"/>
    <w:rsid w:val="003249C0"/>
    <w:rsid w:val="0033170D"/>
    <w:rsid w:val="00352FFE"/>
    <w:rsid w:val="00354804"/>
    <w:rsid w:val="00357FA2"/>
    <w:rsid w:val="003617DC"/>
    <w:rsid w:val="00362646"/>
    <w:rsid w:val="0036750E"/>
    <w:rsid w:val="0037304C"/>
    <w:rsid w:val="00377D40"/>
    <w:rsid w:val="00377F3B"/>
    <w:rsid w:val="00380222"/>
    <w:rsid w:val="00381758"/>
    <w:rsid w:val="00382D5A"/>
    <w:rsid w:val="00385617"/>
    <w:rsid w:val="003A401F"/>
    <w:rsid w:val="003A67AB"/>
    <w:rsid w:val="003B183E"/>
    <w:rsid w:val="003C4739"/>
    <w:rsid w:val="003C6559"/>
    <w:rsid w:val="003D048C"/>
    <w:rsid w:val="003D4E05"/>
    <w:rsid w:val="003D59CE"/>
    <w:rsid w:val="003D614D"/>
    <w:rsid w:val="003D6476"/>
    <w:rsid w:val="003E347C"/>
    <w:rsid w:val="003E57F0"/>
    <w:rsid w:val="003F5EBE"/>
    <w:rsid w:val="003F6AA8"/>
    <w:rsid w:val="00402227"/>
    <w:rsid w:val="00403E0B"/>
    <w:rsid w:val="00405521"/>
    <w:rsid w:val="00407DBE"/>
    <w:rsid w:val="004119F6"/>
    <w:rsid w:val="00420732"/>
    <w:rsid w:val="00424003"/>
    <w:rsid w:val="00440BDC"/>
    <w:rsid w:val="00451547"/>
    <w:rsid w:val="00456077"/>
    <w:rsid w:val="00473F67"/>
    <w:rsid w:val="00474228"/>
    <w:rsid w:val="00475274"/>
    <w:rsid w:val="0049451D"/>
    <w:rsid w:val="00494A12"/>
    <w:rsid w:val="004A003C"/>
    <w:rsid w:val="004A755A"/>
    <w:rsid w:val="004A7992"/>
    <w:rsid w:val="004B692B"/>
    <w:rsid w:val="004C10D7"/>
    <w:rsid w:val="004C1D74"/>
    <w:rsid w:val="004C2178"/>
    <w:rsid w:val="004C314F"/>
    <w:rsid w:val="004C39EB"/>
    <w:rsid w:val="004C691C"/>
    <w:rsid w:val="004D505D"/>
    <w:rsid w:val="004E4EAD"/>
    <w:rsid w:val="0050113F"/>
    <w:rsid w:val="0050236E"/>
    <w:rsid w:val="00502B76"/>
    <w:rsid w:val="005036F2"/>
    <w:rsid w:val="0051105F"/>
    <w:rsid w:val="00514C44"/>
    <w:rsid w:val="00514F55"/>
    <w:rsid w:val="005164A4"/>
    <w:rsid w:val="00517160"/>
    <w:rsid w:val="00525DBE"/>
    <w:rsid w:val="005273C1"/>
    <w:rsid w:val="005365AE"/>
    <w:rsid w:val="00536F16"/>
    <w:rsid w:val="00540274"/>
    <w:rsid w:val="00544881"/>
    <w:rsid w:val="0055038C"/>
    <w:rsid w:val="00553E8D"/>
    <w:rsid w:val="00554E1F"/>
    <w:rsid w:val="00561BD0"/>
    <w:rsid w:val="00564BBE"/>
    <w:rsid w:val="00571451"/>
    <w:rsid w:val="0057184B"/>
    <w:rsid w:val="005762FD"/>
    <w:rsid w:val="00577BF8"/>
    <w:rsid w:val="00580911"/>
    <w:rsid w:val="00581CC4"/>
    <w:rsid w:val="005844C0"/>
    <w:rsid w:val="005848D3"/>
    <w:rsid w:val="00584AC4"/>
    <w:rsid w:val="005940DE"/>
    <w:rsid w:val="0059508D"/>
    <w:rsid w:val="00595146"/>
    <w:rsid w:val="00597339"/>
    <w:rsid w:val="005A00AA"/>
    <w:rsid w:val="005A1755"/>
    <w:rsid w:val="005A1933"/>
    <w:rsid w:val="005A6FAF"/>
    <w:rsid w:val="005B11F3"/>
    <w:rsid w:val="005B345D"/>
    <w:rsid w:val="005C2E05"/>
    <w:rsid w:val="005D2E18"/>
    <w:rsid w:val="005D2FC8"/>
    <w:rsid w:val="005D58D4"/>
    <w:rsid w:val="005E1762"/>
    <w:rsid w:val="005E2443"/>
    <w:rsid w:val="005F0D15"/>
    <w:rsid w:val="005F13A2"/>
    <w:rsid w:val="005F2900"/>
    <w:rsid w:val="00602D30"/>
    <w:rsid w:val="00607D24"/>
    <w:rsid w:val="00611C98"/>
    <w:rsid w:val="00622C77"/>
    <w:rsid w:val="00627236"/>
    <w:rsid w:val="00630712"/>
    <w:rsid w:val="00640746"/>
    <w:rsid w:val="006421D6"/>
    <w:rsid w:val="00642C08"/>
    <w:rsid w:val="006470FB"/>
    <w:rsid w:val="0064743D"/>
    <w:rsid w:val="00650E3A"/>
    <w:rsid w:val="00653CAF"/>
    <w:rsid w:val="00653F8B"/>
    <w:rsid w:val="00654C33"/>
    <w:rsid w:val="006558EB"/>
    <w:rsid w:val="0066198F"/>
    <w:rsid w:val="00662F04"/>
    <w:rsid w:val="0067213A"/>
    <w:rsid w:val="00672BC1"/>
    <w:rsid w:val="00675216"/>
    <w:rsid w:val="0068614F"/>
    <w:rsid w:val="00687611"/>
    <w:rsid w:val="006917A8"/>
    <w:rsid w:val="00692968"/>
    <w:rsid w:val="00692F7E"/>
    <w:rsid w:val="006948E3"/>
    <w:rsid w:val="006A11DB"/>
    <w:rsid w:val="006A1DC9"/>
    <w:rsid w:val="006A59EC"/>
    <w:rsid w:val="006A722D"/>
    <w:rsid w:val="006B3C2B"/>
    <w:rsid w:val="006B48E0"/>
    <w:rsid w:val="006C15AD"/>
    <w:rsid w:val="006C3EF6"/>
    <w:rsid w:val="006C4501"/>
    <w:rsid w:val="006C58F6"/>
    <w:rsid w:val="006C6332"/>
    <w:rsid w:val="006D2B5F"/>
    <w:rsid w:val="006E77F7"/>
    <w:rsid w:val="006F2432"/>
    <w:rsid w:val="006F2E23"/>
    <w:rsid w:val="0070274D"/>
    <w:rsid w:val="00707553"/>
    <w:rsid w:val="00711B06"/>
    <w:rsid w:val="00712364"/>
    <w:rsid w:val="0071375E"/>
    <w:rsid w:val="00714F7C"/>
    <w:rsid w:val="00722499"/>
    <w:rsid w:val="007260DC"/>
    <w:rsid w:val="00740019"/>
    <w:rsid w:val="00751946"/>
    <w:rsid w:val="0075251F"/>
    <w:rsid w:val="0075329D"/>
    <w:rsid w:val="00764AD5"/>
    <w:rsid w:val="00772955"/>
    <w:rsid w:val="007853C3"/>
    <w:rsid w:val="007859F0"/>
    <w:rsid w:val="00793B8B"/>
    <w:rsid w:val="007A4CDD"/>
    <w:rsid w:val="007A63CB"/>
    <w:rsid w:val="007C6200"/>
    <w:rsid w:val="007F20ED"/>
    <w:rsid w:val="007F23B7"/>
    <w:rsid w:val="007F590D"/>
    <w:rsid w:val="0081081E"/>
    <w:rsid w:val="00812155"/>
    <w:rsid w:val="00824380"/>
    <w:rsid w:val="00830DE1"/>
    <w:rsid w:val="0083148C"/>
    <w:rsid w:val="0084548D"/>
    <w:rsid w:val="008457F7"/>
    <w:rsid w:val="00846A5C"/>
    <w:rsid w:val="00856C25"/>
    <w:rsid w:val="00861973"/>
    <w:rsid w:val="008653EA"/>
    <w:rsid w:val="00874A2B"/>
    <w:rsid w:val="00880E3E"/>
    <w:rsid w:val="0089014D"/>
    <w:rsid w:val="0089067B"/>
    <w:rsid w:val="008942E3"/>
    <w:rsid w:val="008A34EA"/>
    <w:rsid w:val="008B2129"/>
    <w:rsid w:val="008C0EC0"/>
    <w:rsid w:val="008C4A6E"/>
    <w:rsid w:val="008C5DA0"/>
    <w:rsid w:val="008C6728"/>
    <w:rsid w:val="008D491B"/>
    <w:rsid w:val="008E0E8C"/>
    <w:rsid w:val="008E1213"/>
    <w:rsid w:val="008E26D2"/>
    <w:rsid w:val="008F5F45"/>
    <w:rsid w:val="0091533E"/>
    <w:rsid w:val="0091613C"/>
    <w:rsid w:val="0092092F"/>
    <w:rsid w:val="00923AE5"/>
    <w:rsid w:val="0092664B"/>
    <w:rsid w:val="00930760"/>
    <w:rsid w:val="00940E1D"/>
    <w:rsid w:val="00941970"/>
    <w:rsid w:val="009433F6"/>
    <w:rsid w:val="0094378F"/>
    <w:rsid w:val="009614D8"/>
    <w:rsid w:val="00963278"/>
    <w:rsid w:val="00970CA8"/>
    <w:rsid w:val="00973F56"/>
    <w:rsid w:val="009A0A5E"/>
    <w:rsid w:val="009A5F35"/>
    <w:rsid w:val="009B4E0C"/>
    <w:rsid w:val="009D216D"/>
    <w:rsid w:val="009D2800"/>
    <w:rsid w:val="009D73F0"/>
    <w:rsid w:val="009E526D"/>
    <w:rsid w:val="009F0765"/>
    <w:rsid w:val="009F24D3"/>
    <w:rsid w:val="009F61B5"/>
    <w:rsid w:val="00A0304E"/>
    <w:rsid w:val="00A05373"/>
    <w:rsid w:val="00A15157"/>
    <w:rsid w:val="00A27410"/>
    <w:rsid w:val="00A27904"/>
    <w:rsid w:val="00A339C4"/>
    <w:rsid w:val="00A44931"/>
    <w:rsid w:val="00A44F41"/>
    <w:rsid w:val="00A53194"/>
    <w:rsid w:val="00A54308"/>
    <w:rsid w:val="00A73D0C"/>
    <w:rsid w:val="00A763CD"/>
    <w:rsid w:val="00A764A4"/>
    <w:rsid w:val="00A77A70"/>
    <w:rsid w:val="00A824DE"/>
    <w:rsid w:val="00A82A3C"/>
    <w:rsid w:val="00A84143"/>
    <w:rsid w:val="00A84AE3"/>
    <w:rsid w:val="00A93FE8"/>
    <w:rsid w:val="00A970F9"/>
    <w:rsid w:val="00AB3DC6"/>
    <w:rsid w:val="00AC2A39"/>
    <w:rsid w:val="00AD73B1"/>
    <w:rsid w:val="00AE6413"/>
    <w:rsid w:val="00AF4875"/>
    <w:rsid w:val="00AF67D1"/>
    <w:rsid w:val="00B01067"/>
    <w:rsid w:val="00B0570A"/>
    <w:rsid w:val="00B12B82"/>
    <w:rsid w:val="00B1373C"/>
    <w:rsid w:val="00B255FB"/>
    <w:rsid w:val="00B26979"/>
    <w:rsid w:val="00B316FF"/>
    <w:rsid w:val="00B4323A"/>
    <w:rsid w:val="00B44B4C"/>
    <w:rsid w:val="00B54772"/>
    <w:rsid w:val="00B60E0D"/>
    <w:rsid w:val="00B6398D"/>
    <w:rsid w:val="00B63D7C"/>
    <w:rsid w:val="00B6505A"/>
    <w:rsid w:val="00B73C45"/>
    <w:rsid w:val="00B821AA"/>
    <w:rsid w:val="00B8251C"/>
    <w:rsid w:val="00B9039B"/>
    <w:rsid w:val="00B910D2"/>
    <w:rsid w:val="00B938DD"/>
    <w:rsid w:val="00B96DA0"/>
    <w:rsid w:val="00BA4B57"/>
    <w:rsid w:val="00BB1E13"/>
    <w:rsid w:val="00BB3640"/>
    <w:rsid w:val="00BB633A"/>
    <w:rsid w:val="00BD0B73"/>
    <w:rsid w:val="00BD7A92"/>
    <w:rsid w:val="00BE68AA"/>
    <w:rsid w:val="00BF1C1F"/>
    <w:rsid w:val="00C04013"/>
    <w:rsid w:val="00C14534"/>
    <w:rsid w:val="00C2093A"/>
    <w:rsid w:val="00C209E5"/>
    <w:rsid w:val="00C36EAD"/>
    <w:rsid w:val="00C37681"/>
    <w:rsid w:val="00C37748"/>
    <w:rsid w:val="00C40902"/>
    <w:rsid w:val="00C43417"/>
    <w:rsid w:val="00C44099"/>
    <w:rsid w:val="00C639D7"/>
    <w:rsid w:val="00C7013A"/>
    <w:rsid w:val="00C87B42"/>
    <w:rsid w:val="00C95A7A"/>
    <w:rsid w:val="00CA768E"/>
    <w:rsid w:val="00CB2E48"/>
    <w:rsid w:val="00CB77CA"/>
    <w:rsid w:val="00CF153F"/>
    <w:rsid w:val="00CF1B65"/>
    <w:rsid w:val="00CF7150"/>
    <w:rsid w:val="00D00DC4"/>
    <w:rsid w:val="00D05AFD"/>
    <w:rsid w:val="00D060BF"/>
    <w:rsid w:val="00D10BE7"/>
    <w:rsid w:val="00D235B6"/>
    <w:rsid w:val="00D2697D"/>
    <w:rsid w:val="00D269FE"/>
    <w:rsid w:val="00D33F53"/>
    <w:rsid w:val="00D353CA"/>
    <w:rsid w:val="00D37629"/>
    <w:rsid w:val="00D438EF"/>
    <w:rsid w:val="00D505B0"/>
    <w:rsid w:val="00D506C8"/>
    <w:rsid w:val="00D52DFB"/>
    <w:rsid w:val="00D5420C"/>
    <w:rsid w:val="00D54862"/>
    <w:rsid w:val="00D70CCE"/>
    <w:rsid w:val="00D70ED0"/>
    <w:rsid w:val="00D74A98"/>
    <w:rsid w:val="00D75AFE"/>
    <w:rsid w:val="00D765EA"/>
    <w:rsid w:val="00D82953"/>
    <w:rsid w:val="00D91C51"/>
    <w:rsid w:val="00DA7CDA"/>
    <w:rsid w:val="00DB23E3"/>
    <w:rsid w:val="00DB520D"/>
    <w:rsid w:val="00DB779E"/>
    <w:rsid w:val="00DC040A"/>
    <w:rsid w:val="00DC52B8"/>
    <w:rsid w:val="00DD61D6"/>
    <w:rsid w:val="00DE160F"/>
    <w:rsid w:val="00DE2D57"/>
    <w:rsid w:val="00DE3585"/>
    <w:rsid w:val="00DF0D7F"/>
    <w:rsid w:val="00DF6499"/>
    <w:rsid w:val="00E01BB8"/>
    <w:rsid w:val="00E03405"/>
    <w:rsid w:val="00E07810"/>
    <w:rsid w:val="00E1203A"/>
    <w:rsid w:val="00E13320"/>
    <w:rsid w:val="00E15965"/>
    <w:rsid w:val="00E16D2E"/>
    <w:rsid w:val="00E17B9B"/>
    <w:rsid w:val="00E31205"/>
    <w:rsid w:val="00E34D60"/>
    <w:rsid w:val="00E53002"/>
    <w:rsid w:val="00E56F22"/>
    <w:rsid w:val="00E572A7"/>
    <w:rsid w:val="00E5789A"/>
    <w:rsid w:val="00E752F9"/>
    <w:rsid w:val="00E775F0"/>
    <w:rsid w:val="00E824F0"/>
    <w:rsid w:val="00E85B34"/>
    <w:rsid w:val="00E860A1"/>
    <w:rsid w:val="00E861BE"/>
    <w:rsid w:val="00E86A2B"/>
    <w:rsid w:val="00E875BD"/>
    <w:rsid w:val="00E937E6"/>
    <w:rsid w:val="00E94038"/>
    <w:rsid w:val="00EA3BCD"/>
    <w:rsid w:val="00EA5A5E"/>
    <w:rsid w:val="00EB225E"/>
    <w:rsid w:val="00EB44E1"/>
    <w:rsid w:val="00EC0CF7"/>
    <w:rsid w:val="00EC3502"/>
    <w:rsid w:val="00EC4114"/>
    <w:rsid w:val="00ED4C10"/>
    <w:rsid w:val="00ED5F0F"/>
    <w:rsid w:val="00EE2D49"/>
    <w:rsid w:val="00EE34DD"/>
    <w:rsid w:val="00EF2A04"/>
    <w:rsid w:val="00EF34E0"/>
    <w:rsid w:val="00F07393"/>
    <w:rsid w:val="00F07520"/>
    <w:rsid w:val="00F102D5"/>
    <w:rsid w:val="00F1093B"/>
    <w:rsid w:val="00F1367B"/>
    <w:rsid w:val="00F201B3"/>
    <w:rsid w:val="00F21102"/>
    <w:rsid w:val="00F21C0E"/>
    <w:rsid w:val="00F246B6"/>
    <w:rsid w:val="00F32C23"/>
    <w:rsid w:val="00F32ED6"/>
    <w:rsid w:val="00F35AD4"/>
    <w:rsid w:val="00F52424"/>
    <w:rsid w:val="00F5346B"/>
    <w:rsid w:val="00F615D3"/>
    <w:rsid w:val="00F67FED"/>
    <w:rsid w:val="00F72E71"/>
    <w:rsid w:val="00F76B7A"/>
    <w:rsid w:val="00F85509"/>
    <w:rsid w:val="00FA3EC7"/>
    <w:rsid w:val="00FB0449"/>
    <w:rsid w:val="00FB1B2B"/>
    <w:rsid w:val="00FB3483"/>
    <w:rsid w:val="00FD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6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6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cp:lastModifiedBy>
  <cp:revision>1</cp:revision>
  <dcterms:created xsi:type="dcterms:W3CDTF">2017-11-02T03:25:00Z</dcterms:created>
  <dcterms:modified xsi:type="dcterms:W3CDTF">2017-11-02T03:25:00Z</dcterms:modified>
</cp:coreProperties>
</file>