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2E" w:rsidRDefault="00BE432E" w:rsidP="00BE432E">
      <w:pPr>
        <w:widowControl/>
        <w:jc w:val="lef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附件1</w:t>
      </w:r>
    </w:p>
    <w:tbl>
      <w:tblPr>
        <w:tblW w:w="14929" w:type="dxa"/>
        <w:tblInd w:w="-1137" w:type="dxa"/>
        <w:tblLook w:val="00A0" w:firstRow="1" w:lastRow="0" w:firstColumn="1" w:lastColumn="0" w:noHBand="0" w:noVBand="0"/>
      </w:tblPr>
      <w:tblGrid>
        <w:gridCol w:w="456"/>
        <w:gridCol w:w="928"/>
        <w:gridCol w:w="395"/>
        <w:gridCol w:w="1164"/>
        <w:gridCol w:w="1560"/>
        <w:gridCol w:w="5244"/>
        <w:gridCol w:w="5182"/>
      </w:tblGrid>
      <w:tr w:rsidR="00BE432E" w:rsidTr="00A735C2">
        <w:trPr>
          <w:trHeight w:val="525"/>
        </w:trPr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32E" w:rsidRDefault="00BE432E" w:rsidP="00A735C2">
            <w:pPr>
              <w:widowControl/>
              <w:spacing w:line="640" w:lineRule="exact"/>
              <w:ind w:firstLineChars="850" w:firstLine="3740"/>
              <w:jc w:val="left"/>
              <w:rPr>
                <w:rFonts w:ascii="方正小标宋_GBK" w:eastAsia="方正小标宋_GBK" w:hAnsi="宋体" w:cs="方正小标宋简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E432E" w:rsidRPr="00686244" w:rsidRDefault="00BE432E" w:rsidP="00A735C2">
            <w:pPr>
              <w:widowControl/>
              <w:spacing w:line="640" w:lineRule="exact"/>
              <w:ind w:firstLineChars="400" w:firstLine="1760"/>
              <w:jc w:val="left"/>
              <w:rPr>
                <w:rFonts w:ascii="方正小标宋简体" w:eastAsia="方正小标宋简体" w:hAnsi="宋体" w:hint="eastAsia"/>
                <w:color w:val="000000"/>
                <w:kern w:val="0"/>
                <w:sz w:val="44"/>
                <w:szCs w:val="44"/>
              </w:rPr>
            </w:pPr>
            <w:r w:rsidRPr="00686244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2018年“安全生产月”活动情况汇总表</w:t>
            </w:r>
          </w:p>
          <w:p w:rsidR="00BE432E" w:rsidRDefault="00BE432E" w:rsidP="00A735C2">
            <w:pPr>
              <w:widowControl/>
              <w:spacing w:line="6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仿宋_GB2312" w:hint="eastAsia"/>
                <w:color w:val="000000"/>
                <w:kern w:val="0"/>
                <w:sz w:val="32"/>
                <w:szCs w:val="32"/>
              </w:rPr>
              <w:t>（市州安委会）</w:t>
            </w:r>
          </w:p>
        </w:tc>
      </w:tr>
      <w:tr w:rsidR="00BE432E" w:rsidTr="00A735C2">
        <w:trPr>
          <w:trHeight w:val="5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具体分项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 xml:space="preserve"> 数量</w:t>
            </w:r>
          </w:p>
        </w:tc>
      </w:tr>
      <w:tr w:rsidR="00BE432E" w:rsidTr="00A735C2">
        <w:trPr>
          <w:trHeight w:val="40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Pr="00FF3F11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安</w:t>
            </w:r>
          </w:p>
          <w:p w:rsidR="00BE432E" w:rsidRPr="00FF3F11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全</w:t>
            </w:r>
          </w:p>
          <w:p w:rsidR="00BE432E" w:rsidRPr="00FF3F11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生</w:t>
            </w:r>
          </w:p>
          <w:p w:rsidR="00BE432E" w:rsidRPr="00FF3F11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产</w:t>
            </w:r>
          </w:p>
          <w:p w:rsidR="00BE432E" w:rsidRPr="00FF3F11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月</w:t>
            </w:r>
          </w:p>
          <w:p w:rsidR="00BE432E" w:rsidRPr="00FF3F11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活</w:t>
            </w:r>
          </w:p>
          <w:p w:rsidR="00BE432E" w:rsidRPr="00EC2896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32"/>
              </w:rPr>
              <w:t>动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安全发展</w:t>
            </w:r>
          </w:p>
          <w:p w:rsidR="00BE432E" w:rsidRDefault="00BE432E" w:rsidP="00A735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宣讲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党政领导宣讲</w:t>
            </w:r>
          </w:p>
          <w:p w:rsidR="00BE432E" w:rsidRDefault="00BE432E" w:rsidP="00A735C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1.党政领导同志宣讲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人，宣讲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 xml:space="preserve">次，听课群体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2. 安全生产专家宣讲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人，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次，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听课群体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负有安全监管职责干部宣讲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人，宣讲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次，听课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 xml:space="preserve">3.企业负责人、企业安全管理人员深入企业宣讲   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人，宣讲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次，听课职工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4．安全文化专家宣讲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人，宣讲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次，听课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5.安全生产演讲选手宣讲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人，宣讲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次，听课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6.先进个人宣讲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人，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宣讲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次，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听课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人</w:t>
            </w:r>
          </w:p>
        </w:tc>
      </w:tr>
      <w:tr w:rsidR="00BE432E" w:rsidTr="00A735C2">
        <w:trPr>
          <w:trHeight w:val="40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开展安全生产宣传咨询日活动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1.发放宣传资料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 xml:space="preserve">2.设置各类海报、横幅、灯箱、展板、标语等 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幅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</w:tr>
      <w:tr w:rsidR="00BE432E" w:rsidRPr="00096B99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3.举办展览展示、开展文艺演出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096B99" w:rsidRDefault="00BE432E" w:rsidP="00A735C2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4.开展演讲比赛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场</w:t>
            </w:r>
          </w:p>
        </w:tc>
      </w:tr>
      <w:tr w:rsidR="00BE432E" w:rsidRPr="004A3A74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5.安全知识网络“微学习”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4A3A74" w:rsidRDefault="00BE432E" w:rsidP="00A735C2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4A3A74"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6.纸质媒体开设专栏，刊发文章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篇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7.电视、广播播报安全月信息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</w:tr>
      <w:tr w:rsidR="00BE432E" w:rsidTr="00A735C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8.网络媒体刊发安全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月文章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篇</w:t>
            </w:r>
          </w:p>
        </w:tc>
      </w:tr>
      <w:tr w:rsidR="00BE432E" w:rsidTr="00A735C2">
        <w:trPr>
          <w:trHeight w:val="40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三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开展新闻宣传活动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召开新闻发布会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是否召开，参与人数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□是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 xml:space="preserve"> 场      □否</w:t>
            </w:r>
          </w:p>
        </w:tc>
      </w:tr>
      <w:tr w:rsidR="00BE432E" w:rsidRPr="004A3A74" w:rsidTr="00A735C2">
        <w:trPr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举办专家访谈、撰写理论文章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4A3A74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篇</w:t>
            </w:r>
          </w:p>
        </w:tc>
      </w:tr>
      <w:tr w:rsidR="00BE432E" w:rsidTr="00A735C2">
        <w:trPr>
          <w:trHeight w:val="8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开展应急救援演练活动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演练场次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场</w:t>
            </w:r>
          </w:p>
        </w:tc>
      </w:tr>
      <w:tr w:rsidR="00BE432E" w:rsidTr="00A735C2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开展事故、灾害警示及公益宣传活动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1.制作或购买警示教育片、安全宣传片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</w:tr>
      <w:tr w:rsidR="00BE432E" w:rsidTr="00A735C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2.组织企业员工观看教育片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场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人/次</w:t>
            </w:r>
          </w:p>
        </w:tc>
      </w:tr>
      <w:tr w:rsidR="00BE432E" w:rsidRPr="00696CFC" w:rsidTr="00A735C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3.在人流密集场所开展公益宣传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696CFC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696CFC">
              <w:rPr>
                <w:rFonts w:ascii="宋体" w:hAnsi="宋体" w:cs="仿宋" w:hint="eastAsia"/>
                <w:color w:val="000000"/>
                <w:kern w:val="0"/>
                <w:sz w:val="24"/>
              </w:rPr>
              <w:t>次</w:t>
            </w:r>
          </w:p>
        </w:tc>
      </w:tr>
      <w:tr w:rsidR="00BE432E" w:rsidRPr="00696CFC" w:rsidTr="00A735C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4.滚动播出安全教育、运营及救援知识、消防安全常识宣传片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696CFC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</w:t>
            </w:r>
          </w:p>
        </w:tc>
      </w:tr>
      <w:tr w:rsidR="00BE432E" w:rsidRPr="00EC2896" w:rsidTr="00A735C2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开展网上精品博览活动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报送安全文化教育片、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动漫作品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EC2896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EC2896">
              <w:rPr>
                <w:rFonts w:ascii="宋体" w:hAnsi="宋体" w:cs="仿宋" w:hint="eastAsia"/>
                <w:color w:val="000000"/>
                <w:kern w:val="0"/>
                <w:sz w:val="24"/>
              </w:rPr>
              <w:t>部</w:t>
            </w:r>
          </w:p>
        </w:tc>
      </w:tr>
      <w:tr w:rsidR="00BE432E" w:rsidRPr="00F229EC" w:rsidTr="00A735C2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七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安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全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生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产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三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湘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行</w:t>
            </w:r>
          </w:p>
          <w:p w:rsidR="00BE432E" w:rsidRPr="00FF3F11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30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活</w:t>
            </w:r>
          </w:p>
          <w:p w:rsidR="00BE432E" w:rsidRPr="00781222" w:rsidRDefault="00BE432E" w:rsidP="00A735C2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FF3F11">
              <w:rPr>
                <w:rFonts w:ascii="宋体" w:hAnsi="宋体" w:hint="eastAsia"/>
                <w:color w:val="000000"/>
                <w:kern w:val="0"/>
                <w:sz w:val="28"/>
                <w:szCs w:val="30"/>
              </w:rPr>
              <w:t>动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扎实深入开展万里行活动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开展“一带一路”主题宣传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开展助力“一带一路”服务湖南开放崛起主题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F229EC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</w:rPr>
              <w:t>□是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</w:rPr>
              <w:t>场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</w:rPr>
              <w:t>□否</w:t>
            </w:r>
          </w:p>
        </w:tc>
      </w:tr>
      <w:tr w:rsidR="00BE432E" w:rsidRPr="00C367FA" w:rsidTr="00A735C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开展安全</w:t>
            </w:r>
          </w:p>
          <w:p w:rsidR="00BE432E" w:rsidRPr="00F229EC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责任主题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组织媒体深入重点地区报道“党政同责、一岗双责、齐抓共管、失职追责”情况以及企业不落实安全生产主体责任情况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Pr="00C367FA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 xml:space="preserve">  篇     </w:t>
            </w:r>
          </w:p>
        </w:tc>
      </w:tr>
      <w:tr w:rsidR="00BE432E" w:rsidTr="00A735C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开展科技</w:t>
            </w:r>
          </w:p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强安主题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开展科技强安主题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</w:rPr>
              <w:t>□是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</w:rPr>
              <w:t>场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C367FA">
              <w:rPr>
                <w:rFonts w:ascii="宋体" w:hAnsi="宋体" w:cs="仿宋" w:hint="eastAsia"/>
                <w:color w:val="000000"/>
                <w:kern w:val="0"/>
                <w:sz w:val="24"/>
              </w:rPr>
              <w:t>□否</w:t>
            </w:r>
          </w:p>
        </w:tc>
      </w:tr>
      <w:tr w:rsidR="00BE432E" w:rsidRPr="00C367FA" w:rsidTr="00A735C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开展依法</w:t>
            </w:r>
          </w:p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治安主题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32E" w:rsidRPr="009F6249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9F6249">
              <w:rPr>
                <w:rFonts w:ascii="宋体" w:hAnsi="宋体" w:cs="仿宋" w:hint="eastAsia"/>
                <w:color w:val="000000"/>
                <w:kern w:val="0"/>
                <w:sz w:val="24"/>
              </w:rPr>
              <w:t>1.邀请媒体暗查暗访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32E" w:rsidRPr="00C367FA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次</w:t>
            </w:r>
          </w:p>
        </w:tc>
      </w:tr>
      <w:tr w:rsidR="00BE432E" w:rsidTr="00A735C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Pr="00550832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550832">
              <w:rPr>
                <w:rFonts w:ascii="宋体" w:hAnsi="宋体" w:cs="仿宋" w:hint="eastAsia"/>
                <w:color w:val="000000"/>
                <w:kern w:val="0"/>
                <w:sz w:val="24"/>
              </w:rPr>
              <w:t>2.组织媒体记者暗查暗访单位</w:t>
            </w:r>
          </w:p>
        </w:tc>
        <w:tc>
          <w:tcPr>
            <w:tcW w:w="518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家</w:t>
            </w:r>
          </w:p>
        </w:tc>
      </w:tr>
      <w:tr w:rsidR="00BE432E" w:rsidTr="00A735C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Pr="00550832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 w:rsidRPr="00550832">
              <w:rPr>
                <w:rFonts w:ascii="宋体" w:hAnsi="宋体" w:cs="仿宋" w:hint="eastAsia"/>
                <w:color w:val="000000"/>
                <w:kern w:val="0"/>
                <w:sz w:val="24"/>
              </w:rPr>
              <w:t>3.媒体报道公开曝光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篇</w:t>
            </w:r>
          </w:p>
        </w:tc>
      </w:tr>
      <w:tr w:rsidR="00BE432E" w:rsidTr="00A735C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Pr="00550832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4</w:t>
            </w:r>
            <w:r w:rsidRPr="00550832">
              <w:rPr>
                <w:rFonts w:ascii="宋体" w:hAnsi="宋体" w:cs="仿宋" w:hint="eastAsia"/>
                <w:color w:val="000000"/>
                <w:kern w:val="0"/>
                <w:sz w:val="24"/>
              </w:rPr>
              <w:t>.查办违章违规生产经营典型案例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432E" w:rsidRDefault="00BE432E" w:rsidP="00A735C2">
            <w:pPr>
              <w:widowControl/>
              <w:adjustRightInd w:val="0"/>
              <w:snapToGrid w:val="0"/>
              <w:rPr>
                <w:rFonts w:ascii="宋体" w:hAnsi="宋体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</w:tr>
    </w:tbl>
    <w:p w:rsidR="00BE432E" w:rsidRDefault="00BE432E" w:rsidP="00BE432E">
      <w:pPr>
        <w:widowControl/>
        <w:jc w:val="left"/>
        <w:rPr>
          <w:rFonts w:ascii="方正小标宋简体" w:eastAsia="方正小标宋简体" w:hAnsi="Calibri"/>
          <w:kern w:val="0"/>
          <w:sz w:val="44"/>
          <w:szCs w:val="44"/>
        </w:rPr>
        <w:sectPr w:rsidR="00BE432E">
          <w:pgSz w:w="16838" w:h="11906" w:orient="landscape"/>
          <w:pgMar w:top="1474" w:right="1985" w:bottom="1588" w:left="2098" w:header="851" w:footer="992" w:gutter="0"/>
          <w:pgNumType w:fmt="numberInDash"/>
          <w:cols w:space="720"/>
        </w:sectPr>
      </w:pPr>
    </w:p>
    <w:p w:rsidR="00BE432E" w:rsidRPr="00CD6792" w:rsidRDefault="00BE432E" w:rsidP="00BE432E">
      <w:pPr>
        <w:spacing w:line="640" w:lineRule="exact"/>
        <w:jc w:val="left"/>
        <w:rPr>
          <w:rFonts w:ascii="黑体" w:eastAsia="黑体" w:hAnsi="Calibri" w:cs="方正小标宋简体"/>
          <w:sz w:val="32"/>
          <w:szCs w:val="32"/>
        </w:rPr>
      </w:pPr>
      <w:r w:rsidRPr="00CD6792">
        <w:rPr>
          <w:rFonts w:ascii="黑体" w:eastAsia="黑体" w:hAnsi="Calibri" w:cs="方正小标宋简体" w:hint="eastAsia"/>
          <w:sz w:val="32"/>
          <w:szCs w:val="32"/>
        </w:rPr>
        <w:lastRenderedPageBreak/>
        <w:t>附件2</w:t>
      </w:r>
    </w:p>
    <w:p w:rsidR="00BE432E" w:rsidRPr="008E2E28" w:rsidRDefault="00BE432E" w:rsidP="00BE432E">
      <w:pPr>
        <w:spacing w:line="640" w:lineRule="exact"/>
        <w:ind w:leftChars="152" w:left="319" w:firstLineChars="100" w:firstLine="440"/>
        <w:rPr>
          <w:rFonts w:ascii="仿宋_GB2312" w:eastAsia="仿宋_GB2312"/>
          <w:sz w:val="32"/>
          <w:szCs w:val="32"/>
        </w:rPr>
      </w:pPr>
      <w:r w:rsidRPr="008E2E28">
        <w:rPr>
          <w:rFonts w:ascii="方正小标宋简体" w:eastAsia="方正小标宋简体" w:hAnsi="Calibri" w:cs="方正小标宋简体"/>
          <w:sz w:val="44"/>
          <w:szCs w:val="44"/>
        </w:rPr>
        <w:t>201</w:t>
      </w:r>
      <w:r>
        <w:rPr>
          <w:rFonts w:ascii="方正小标宋简体" w:eastAsia="方正小标宋简体" w:hAnsi="Calibri" w:cs="方正小标宋简体" w:hint="eastAsia"/>
          <w:sz w:val="44"/>
          <w:szCs w:val="44"/>
        </w:rPr>
        <w:t>8</w:t>
      </w:r>
      <w:r w:rsidRPr="008E2E28">
        <w:rPr>
          <w:rFonts w:ascii="方正小标宋简体" w:eastAsia="方正小标宋简体" w:hAnsi="Calibri" w:cs="方正小标宋简体" w:hint="eastAsia"/>
          <w:sz w:val="44"/>
          <w:szCs w:val="44"/>
        </w:rPr>
        <w:t>年“安全生产月”活动情况汇总表</w:t>
      </w:r>
    </w:p>
    <w:p w:rsidR="00BE432E" w:rsidRPr="008E2E28" w:rsidRDefault="00BE432E" w:rsidP="00BE432E">
      <w:pPr>
        <w:widowControl/>
        <w:spacing w:line="640" w:lineRule="exact"/>
        <w:jc w:val="center"/>
        <w:rPr>
          <w:rFonts w:ascii="楷体_GB2312" w:eastAsia="楷体_GB2312" w:hAnsi="仿宋"/>
          <w:sz w:val="32"/>
          <w:szCs w:val="32"/>
        </w:rPr>
      </w:pPr>
      <w:r w:rsidRPr="008E2E28">
        <w:rPr>
          <w:rFonts w:ascii="楷体_GB2312" w:eastAsia="楷体_GB2312" w:hAnsi="仿宋" w:cs="楷体_GB2312" w:hint="eastAsia"/>
          <w:sz w:val="32"/>
          <w:szCs w:val="32"/>
        </w:rPr>
        <w:t>（省安委会成员单位）</w:t>
      </w:r>
    </w:p>
    <w:p w:rsidR="00BE432E" w:rsidRPr="008E2E28" w:rsidRDefault="00BE432E" w:rsidP="00BE432E">
      <w:pPr>
        <w:widowControl/>
        <w:spacing w:line="300" w:lineRule="exact"/>
        <w:jc w:val="center"/>
        <w:rPr>
          <w:rFonts w:ascii="楷体_GB2312" w:eastAsia="楷体_GB2312" w:hAnsi="仿宋"/>
          <w:sz w:val="32"/>
          <w:szCs w:val="32"/>
        </w:rPr>
      </w:pPr>
    </w:p>
    <w:tbl>
      <w:tblPr>
        <w:tblW w:w="9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984"/>
        <w:gridCol w:w="4761"/>
        <w:gridCol w:w="992"/>
      </w:tblGrid>
      <w:tr w:rsidR="00BE432E" w:rsidRPr="00CD6792" w:rsidTr="00A735C2">
        <w:trPr>
          <w:trHeight w:val="693"/>
        </w:trPr>
        <w:tc>
          <w:tcPr>
            <w:tcW w:w="3544" w:type="dxa"/>
            <w:gridSpan w:val="2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CD6792">
              <w:rPr>
                <w:rFonts w:ascii="宋体" w:hAnsi="宋体" w:cs="黑体" w:hint="eastAsia"/>
                <w:sz w:val="32"/>
                <w:szCs w:val="32"/>
              </w:rPr>
              <w:t>活动</w:t>
            </w:r>
            <w:r w:rsidRPr="001E07FF">
              <w:rPr>
                <w:rFonts w:ascii="宋体" w:hAnsi="宋体" w:cs="黑体" w:hint="eastAsia"/>
                <w:sz w:val="32"/>
                <w:szCs w:val="32"/>
              </w:rPr>
              <w:t>名称</w:t>
            </w:r>
          </w:p>
        </w:tc>
        <w:tc>
          <w:tcPr>
            <w:tcW w:w="4761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1E07FF">
              <w:rPr>
                <w:rFonts w:ascii="宋体" w:hAnsi="宋体" w:cs="黑体" w:hint="eastAsia"/>
                <w:sz w:val="32"/>
                <w:szCs w:val="32"/>
              </w:rPr>
              <w:t>主要</w:t>
            </w:r>
            <w:r w:rsidRPr="00CD6792">
              <w:rPr>
                <w:rFonts w:ascii="宋体" w:hAnsi="宋体" w:cs="黑体" w:hint="eastAsia"/>
                <w:sz w:val="32"/>
                <w:szCs w:val="32"/>
              </w:rPr>
              <w:t>内容</w:t>
            </w:r>
          </w:p>
        </w:tc>
        <w:tc>
          <w:tcPr>
            <w:tcW w:w="992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sz w:val="32"/>
                <w:szCs w:val="32"/>
              </w:rPr>
            </w:pPr>
            <w:r w:rsidRPr="00CD6792">
              <w:rPr>
                <w:rFonts w:ascii="宋体" w:hAnsi="宋体" w:cs="黑体" w:hint="eastAsia"/>
                <w:sz w:val="32"/>
                <w:szCs w:val="32"/>
              </w:rPr>
              <w:t>备注</w:t>
            </w:r>
          </w:p>
        </w:tc>
      </w:tr>
      <w:tr w:rsidR="00BE432E" w:rsidRPr="00CD6792" w:rsidTr="00A735C2">
        <w:trPr>
          <w:trHeight w:val="1913"/>
        </w:trPr>
        <w:tc>
          <w:tcPr>
            <w:tcW w:w="1560" w:type="dxa"/>
            <w:vMerge w:val="restart"/>
            <w:vAlign w:val="center"/>
          </w:tcPr>
          <w:p w:rsidR="00BE432E" w:rsidRPr="00CD6792" w:rsidRDefault="00BE432E" w:rsidP="00A735C2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CD6792"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举办</w:t>
            </w:r>
            <w:proofErr w:type="gramStart"/>
            <w:r w:rsidRPr="00CD6792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安全发展</w:t>
            </w:r>
            <w:proofErr w:type="gramEnd"/>
            <w:r w:rsidRPr="00CD6792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主题宣讲活动</w:t>
            </w: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领导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宣讲</w:t>
            </w:r>
            <w:proofErr w:type="gramStart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安全发展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重要精神</w:t>
            </w:r>
          </w:p>
        </w:tc>
        <w:tc>
          <w:tcPr>
            <w:tcW w:w="4761" w:type="dxa"/>
          </w:tcPr>
          <w:p w:rsidR="00BE432E" w:rsidRPr="00CD6792" w:rsidRDefault="00BE432E" w:rsidP="00A735C2">
            <w:pPr>
              <w:widowControl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1.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省安委会领导、成员单位负责人、市州安委会和县市区安委会负责同志作安全生产专题报告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次，发表电视讲话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次，接受媒体采访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</w:t>
            </w:r>
          </w:p>
          <w:p w:rsidR="00BE432E" w:rsidRPr="00CD6792" w:rsidRDefault="00BE432E" w:rsidP="00A735C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2.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省安委会成员单位负责同志、市州安委会和县市区安委会负责同志撰写安全生产文章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篇。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Merge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宣讲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团宣讲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安全生产知识</w:t>
            </w:r>
          </w:p>
        </w:tc>
        <w:tc>
          <w:tcPr>
            <w:tcW w:w="4761" w:type="dxa"/>
          </w:tcPr>
          <w:p w:rsidR="00BE432E" w:rsidRPr="00CD6792" w:rsidRDefault="00BE432E" w:rsidP="00A735C2">
            <w:pPr>
              <w:widowControl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负有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安全监管职责干部深入企业宣讲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</w:t>
            </w:r>
          </w:p>
          <w:p w:rsidR="00BE432E" w:rsidRPr="00CD6792" w:rsidRDefault="00BE432E" w:rsidP="00A735C2">
            <w:pPr>
              <w:widowControl/>
              <w:ind w:left="480" w:hangingChars="200" w:hanging="480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2.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安全生产专家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学者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深入企业宣讲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</w:t>
            </w:r>
          </w:p>
          <w:p w:rsidR="00BE432E" w:rsidRPr="00CD6792" w:rsidRDefault="00BE432E" w:rsidP="00A735C2">
            <w:pPr>
              <w:widowControl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3.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企业负责人、企业安全管理人员深入企业宣讲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Merge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参与“微学习”活动</w:t>
            </w:r>
          </w:p>
        </w:tc>
        <w:tc>
          <w:tcPr>
            <w:tcW w:w="4761" w:type="dxa"/>
          </w:tcPr>
          <w:p w:rsidR="00BE432E" w:rsidRPr="00FF4393" w:rsidRDefault="00BE432E" w:rsidP="00A735C2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组织本单位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次参加微学习活动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Merge w:val="restart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CD6792">
              <w:rPr>
                <w:rFonts w:ascii="宋体" w:hAnsi="宋体" w:cs="仿宋_GB2312"/>
                <w:bCs/>
                <w:sz w:val="24"/>
              </w:rPr>
              <w:t>2.</w:t>
            </w:r>
            <w:r w:rsidRPr="00CD6792">
              <w:rPr>
                <w:rFonts w:ascii="宋体" w:hAnsi="宋体" w:cs="仿宋_GB2312" w:hint="eastAsia"/>
                <w:bCs/>
                <w:sz w:val="24"/>
              </w:rPr>
              <w:t>开展安全生产宣传咨询日活动</w:t>
            </w: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开展广场宣传咨询活动</w:t>
            </w:r>
          </w:p>
        </w:tc>
        <w:tc>
          <w:tcPr>
            <w:tcW w:w="4761" w:type="dxa"/>
            <w:vAlign w:val="center"/>
          </w:tcPr>
          <w:p w:rsidR="00BE432E" w:rsidRPr="00DB5DA0" w:rsidRDefault="00BE432E" w:rsidP="00A735C2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开展文艺演出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B5DA0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场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发放宣传资料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份</w:t>
            </w:r>
            <w:r w:rsidRPr="00CD6792">
              <w:rPr>
                <w:rFonts w:ascii="宋体" w:hAnsi="宋体"/>
                <w:color w:val="000000"/>
                <w:kern w:val="0"/>
                <w:sz w:val="24"/>
              </w:rPr>
              <w:br/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2.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设置各类展板、标语等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块</w:t>
            </w:r>
            <w:r w:rsidRPr="00CD6792">
              <w:rPr>
                <w:rFonts w:ascii="宋体" w:hAnsi="宋体"/>
                <w:color w:val="000000"/>
                <w:kern w:val="0"/>
                <w:sz w:val="24"/>
              </w:rPr>
              <w:br/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3.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接受群众咨询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Merge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开展媒体宣传咨询活动</w:t>
            </w:r>
          </w:p>
        </w:tc>
        <w:tc>
          <w:tcPr>
            <w:tcW w:w="4761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1.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邀请媒体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家</w:t>
            </w:r>
          </w:p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1.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纸质媒体开设专版专栏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</w:t>
            </w:r>
          </w:p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2.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网络媒体刊登文章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篇</w:t>
            </w:r>
          </w:p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3.</w:t>
            </w:r>
            <w:proofErr w:type="gramStart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微信微博</w:t>
            </w:r>
            <w:proofErr w:type="gramEnd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推送文章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Merge w:val="restart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CD6792">
              <w:rPr>
                <w:rFonts w:ascii="宋体" w:hAnsi="宋体" w:cs="仿宋_GB2312"/>
                <w:bCs/>
                <w:sz w:val="24"/>
              </w:rPr>
              <w:t>3.</w:t>
            </w:r>
            <w:r>
              <w:rPr>
                <w:rFonts w:ascii="宋体" w:hAnsi="宋体" w:cs="仿宋_GB2312" w:hint="eastAsia"/>
                <w:bCs/>
                <w:sz w:val="24"/>
              </w:rPr>
              <w:t>开展新闻宣传活动</w:t>
            </w: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举办有关于安全生产新闻发布会</w:t>
            </w:r>
          </w:p>
        </w:tc>
        <w:tc>
          <w:tcPr>
            <w:tcW w:w="4761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□是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Merge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媒体宣传</w:t>
            </w:r>
          </w:p>
        </w:tc>
        <w:tc>
          <w:tcPr>
            <w:tcW w:w="4761" w:type="dxa"/>
            <w:vAlign w:val="center"/>
          </w:tcPr>
          <w:p w:rsidR="00BE432E" w:rsidRPr="00CD6792" w:rsidRDefault="00BE432E" w:rsidP="00A735C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1.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利用电视媒体宣传报道“安全生产月”活动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次，报纸刊登“安全生产月”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活动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文章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篇，广播播报安全月信息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条，网络媒体刊发安全</w:t>
            </w:r>
            <w:proofErr w:type="gramStart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月文章</w:t>
            </w:r>
            <w:proofErr w:type="gramEnd"/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篇，</w:t>
            </w:r>
            <w:proofErr w:type="gramStart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微信微博发布安全月文章</w:t>
            </w:r>
            <w:proofErr w:type="gramEnd"/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篇</w:t>
            </w:r>
          </w:p>
          <w:p w:rsidR="00BE432E" w:rsidRPr="00CD6792" w:rsidRDefault="00BE432E" w:rsidP="00A735C2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color w:val="000000"/>
                <w:kern w:val="0"/>
                <w:sz w:val="24"/>
              </w:rPr>
              <w:t>2.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安全生产新闻发言人、理论专家、网评员、生产经营单位负责任人撰写文章体会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lastRenderedPageBreak/>
              <w:t>篇，开展在线访谈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次，举办论坛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lastRenderedPageBreak/>
              <w:t>4.</w:t>
            </w:r>
            <w:r w:rsidRPr="00CD6792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开展应急预案演练</w:t>
            </w: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61" w:type="dxa"/>
            <w:vAlign w:val="center"/>
          </w:tcPr>
          <w:p w:rsidR="00BE432E" w:rsidRPr="006D58F9" w:rsidRDefault="00BE432E" w:rsidP="00A735C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举行应急预案演练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次，参与演练人数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Align w:val="center"/>
          </w:tcPr>
          <w:p w:rsidR="00BE432E" w:rsidRDefault="00BE432E" w:rsidP="00A735C2">
            <w:pPr>
              <w:widowControl/>
              <w:jc w:val="left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>5.</w:t>
            </w:r>
            <w:r w:rsidRPr="006D58F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6D58F9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开展事故、灾害警示及公益宣传活动</w:t>
            </w:r>
          </w:p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61" w:type="dxa"/>
            <w:vAlign w:val="center"/>
          </w:tcPr>
          <w:p w:rsidR="00BE432E" w:rsidRPr="006D58F9" w:rsidRDefault="00BE432E" w:rsidP="00A735C2">
            <w:pPr>
              <w:widowControl/>
              <w:ind w:left="360" w:hangingChars="150" w:hanging="36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6D58F9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1.制作或购买警示教育片、安全宣传片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</w:t>
            </w:r>
          </w:p>
          <w:p w:rsidR="00BE432E" w:rsidRPr="006D58F9" w:rsidRDefault="00BE432E" w:rsidP="00A735C2"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6D58F9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2.组织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Pr="006D58F9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企业员工观看教育片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，</w:t>
            </w:r>
          </w:p>
          <w:p w:rsidR="00BE432E" w:rsidRPr="006D58F9" w:rsidRDefault="00BE432E" w:rsidP="00A735C2"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6D58F9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3.在人流密集场所开展公益宣传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</w:t>
            </w:r>
          </w:p>
          <w:p w:rsidR="00BE432E" w:rsidRPr="006D58F9" w:rsidRDefault="00BE432E" w:rsidP="00A735C2"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6D58F9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4.滚动播出安全教育、运营及救援知识、消防安全常识宣传片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次，</w:t>
            </w:r>
          </w:p>
          <w:p w:rsidR="00BE432E" w:rsidRPr="00CD6792" w:rsidRDefault="00BE432E" w:rsidP="00A735C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  <w:t>6.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开展网上精品活动</w:t>
            </w: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61" w:type="dxa"/>
            <w:vAlign w:val="center"/>
          </w:tcPr>
          <w:p w:rsidR="00BE432E" w:rsidRDefault="00BE432E" w:rsidP="00A735C2"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报送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proofErr w:type="gramStart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警示教育影视作品，拍摄</w:t>
            </w:r>
            <w:r w:rsidRPr="00CD6792">
              <w:rPr>
                <w:rFonts w:ascii="宋体" w:hAnsi="宋体" w:cs="仿宋_GB2312"/>
                <w:color w:val="000000"/>
                <w:kern w:val="0"/>
                <w:sz w:val="24"/>
                <w:u w:val="single"/>
              </w:rPr>
              <w:t xml:space="preserve">    </w:t>
            </w: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条公益广告，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制作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个动漫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作品。</w:t>
            </w:r>
          </w:p>
          <w:p w:rsidR="00BE432E" w:rsidRPr="00CD6792" w:rsidRDefault="00BE432E" w:rsidP="00A735C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 w:rsidRPr="00CD6792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（视频影像资料报送省“安全生产月”活动组委会）</w:t>
            </w: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E432E" w:rsidRPr="00CD6792" w:rsidTr="00A735C2">
        <w:tc>
          <w:tcPr>
            <w:tcW w:w="1560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7.</w:t>
            </w:r>
            <w:r w:rsidRPr="00CD6792">
              <w:rPr>
                <w:rFonts w:ascii="宋体" w:hAnsi="宋体" w:cs="仿宋_GB2312" w:hint="eastAsia"/>
                <w:bCs/>
                <w:sz w:val="24"/>
              </w:rPr>
              <w:t>开展其他特色、创新宣教活动</w:t>
            </w:r>
          </w:p>
        </w:tc>
        <w:tc>
          <w:tcPr>
            <w:tcW w:w="1984" w:type="dxa"/>
            <w:vAlign w:val="center"/>
          </w:tcPr>
          <w:p w:rsidR="00BE432E" w:rsidRPr="00CD6792" w:rsidRDefault="00BE432E" w:rsidP="00A735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开展特色活动</w:t>
            </w:r>
          </w:p>
        </w:tc>
        <w:tc>
          <w:tcPr>
            <w:tcW w:w="4761" w:type="dxa"/>
            <w:vAlign w:val="center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color w:val="800000"/>
                <w:kern w:val="0"/>
                <w:sz w:val="24"/>
                <w:u w:val="single"/>
              </w:rPr>
            </w:pPr>
          </w:p>
        </w:tc>
        <w:tc>
          <w:tcPr>
            <w:tcW w:w="992" w:type="dxa"/>
          </w:tcPr>
          <w:p w:rsidR="00BE432E" w:rsidRPr="00CD6792" w:rsidRDefault="00BE432E" w:rsidP="00A735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E432E" w:rsidRDefault="00BE432E" w:rsidP="00BE432E">
      <w:pPr>
        <w:rPr>
          <w:rFonts w:ascii="仿宋_GB2312" w:eastAsia="仿宋_GB2312" w:hAnsi="仿宋"/>
          <w:sz w:val="32"/>
          <w:szCs w:val="32"/>
        </w:rPr>
      </w:pPr>
    </w:p>
    <w:p w:rsidR="00BE432E" w:rsidRDefault="00BE432E" w:rsidP="00BE432E">
      <w:pPr>
        <w:rPr>
          <w:rFonts w:ascii="仿宋_GB2312" w:eastAsia="仿宋_GB2312" w:hAnsi="仿宋"/>
          <w:sz w:val="32"/>
          <w:szCs w:val="32"/>
        </w:rPr>
      </w:pPr>
    </w:p>
    <w:p w:rsidR="00BE432E" w:rsidRDefault="00BE432E" w:rsidP="00BE432E"/>
    <w:p w:rsidR="00BE432E" w:rsidRDefault="00BE432E" w:rsidP="00BE432E">
      <w:pPr>
        <w:widowControl/>
        <w:jc w:val="left"/>
        <w:sectPr w:rsidR="00BE432E" w:rsidSect="00CD4BA0">
          <w:pgSz w:w="11906" w:h="16838"/>
          <w:pgMar w:top="1985" w:right="1588" w:bottom="2098" w:left="1474" w:header="851" w:footer="992" w:gutter="0"/>
          <w:pgNumType w:fmt="numberInDash"/>
          <w:cols w:space="720"/>
        </w:sectPr>
      </w:pPr>
    </w:p>
    <w:p w:rsidR="00BE432E" w:rsidRDefault="00BE432E" w:rsidP="00BE432E">
      <w:pPr>
        <w:widowControl/>
        <w:jc w:val="lef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lastRenderedPageBreak/>
        <w:t>附件3</w:t>
      </w:r>
    </w:p>
    <w:p w:rsidR="00BE432E" w:rsidRDefault="00BE432E" w:rsidP="00BE432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方正小标宋简体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sz w:val="44"/>
          <w:szCs w:val="44"/>
        </w:rPr>
        <w:t>2018年“安全生产月”活动联络员推荐表</w:t>
      </w:r>
    </w:p>
    <w:p w:rsidR="00BE432E" w:rsidRDefault="00BE432E" w:rsidP="00BE432E">
      <w:pPr>
        <w:adjustRightInd w:val="0"/>
        <w:snapToGrid w:val="0"/>
        <w:spacing w:line="560" w:lineRule="exact"/>
        <w:jc w:val="center"/>
      </w:pPr>
    </w:p>
    <w:tbl>
      <w:tblPr>
        <w:tblW w:w="13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419"/>
        <w:gridCol w:w="1845"/>
        <w:gridCol w:w="2838"/>
        <w:gridCol w:w="2413"/>
        <w:gridCol w:w="2413"/>
      </w:tblGrid>
      <w:tr w:rsidR="00BE432E" w:rsidTr="00BE432E">
        <w:trPr>
          <w:trHeight w:val="5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办公电话（兼传真）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2E" w:rsidRDefault="00BE432E" w:rsidP="00A735C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QQ号</w:t>
            </w:r>
          </w:p>
        </w:tc>
      </w:tr>
      <w:tr w:rsidR="00BE432E" w:rsidTr="00BE432E">
        <w:trPr>
          <w:trHeight w:val="42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市州局联络员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37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县市区联络员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E432E" w:rsidTr="00BE432E">
        <w:trPr>
          <w:trHeight w:val="4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2E" w:rsidRDefault="00BE432E" w:rsidP="00A735C2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3E57F0" w:rsidRPr="00BE432E" w:rsidRDefault="00BE432E" w:rsidP="00BE432E">
      <w:pPr>
        <w:adjustRightInd w:val="0"/>
        <w:snapToGrid w:val="0"/>
        <w:spacing w:line="560" w:lineRule="exact"/>
        <w:ind w:firstLineChars="50" w:firstLine="150"/>
      </w:pPr>
      <w:r w:rsidRPr="00FF3F11">
        <w:rPr>
          <w:rFonts w:hAnsi="宋体"/>
          <w:sz w:val="30"/>
          <w:szCs w:val="30"/>
        </w:rPr>
        <w:t>备注：本表由各市州局安全生产月活动组委会办公室统一填报，要求每个县市区至少要有一名联络员，表格不够自行添加。报</w:t>
      </w:r>
      <w:r w:rsidRPr="00FF3F11">
        <w:rPr>
          <w:sz w:val="30"/>
          <w:szCs w:val="30"/>
        </w:rPr>
        <w:t>QQ</w:t>
      </w:r>
      <w:r w:rsidRPr="00FF3F11">
        <w:rPr>
          <w:rFonts w:hAnsi="宋体"/>
          <w:sz w:val="30"/>
          <w:szCs w:val="30"/>
        </w:rPr>
        <w:t>号码是组建</w:t>
      </w:r>
      <w:r w:rsidRPr="00FF3F11">
        <w:rPr>
          <w:sz w:val="30"/>
          <w:szCs w:val="30"/>
        </w:rPr>
        <w:t>2018</w:t>
      </w:r>
      <w:r w:rsidRPr="00FF3F11">
        <w:rPr>
          <w:rFonts w:hAnsi="宋体"/>
          <w:sz w:val="30"/>
          <w:szCs w:val="30"/>
        </w:rPr>
        <w:t>全省</w:t>
      </w:r>
      <w:r w:rsidRPr="00FF3F11">
        <w:rPr>
          <w:sz w:val="30"/>
          <w:szCs w:val="30"/>
        </w:rPr>
        <w:t>“</w:t>
      </w:r>
      <w:r w:rsidRPr="00FF3F11">
        <w:rPr>
          <w:rFonts w:hAnsi="宋体"/>
          <w:sz w:val="30"/>
          <w:szCs w:val="30"/>
        </w:rPr>
        <w:t>安全生产月</w:t>
      </w:r>
      <w:r w:rsidRPr="00FF3F11">
        <w:rPr>
          <w:sz w:val="30"/>
          <w:szCs w:val="30"/>
        </w:rPr>
        <w:t>”</w:t>
      </w:r>
      <w:r w:rsidRPr="00FF3F11">
        <w:rPr>
          <w:rFonts w:hAnsi="宋体"/>
          <w:sz w:val="30"/>
          <w:szCs w:val="30"/>
        </w:rPr>
        <w:t>活动群，便于学习与交流。</w:t>
      </w:r>
      <w:bookmarkStart w:id="0" w:name="_GoBack"/>
      <w:bookmarkEnd w:id="0"/>
    </w:p>
    <w:sectPr w:rsidR="003E57F0" w:rsidRPr="00BE432E" w:rsidSect="00BE432E">
      <w:pgSz w:w="15840" w:h="12240" w:orient="landscape"/>
      <w:pgMar w:top="1588" w:right="2098" w:bottom="1474" w:left="1985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2E"/>
    <w:rsid w:val="00015E2E"/>
    <w:rsid w:val="0001772E"/>
    <w:rsid w:val="000244BF"/>
    <w:rsid w:val="00025035"/>
    <w:rsid w:val="000267C0"/>
    <w:rsid w:val="00031069"/>
    <w:rsid w:val="000342FC"/>
    <w:rsid w:val="00036DF1"/>
    <w:rsid w:val="00037EC9"/>
    <w:rsid w:val="000406A6"/>
    <w:rsid w:val="00041D12"/>
    <w:rsid w:val="000474F3"/>
    <w:rsid w:val="00050DCC"/>
    <w:rsid w:val="0005149C"/>
    <w:rsid w:val="0005521A"/>
    <w:rsid w:val="000553F9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80"/>
    <w:rsid w:val="000B5D6B"/>
    <w:rsid w:val="000C2DE5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6EC9"/>
    <w:rsid w:val="001502CA"/>
    <w:rsid w:val="00151293"/>
    <w:rsid w:val="001528A8"/>
    <w:rsid w:val="001570BC"/>
    <w:rsid w:val="00164F4B"/>
    <w:rsid w:val="00165EF0"/>
    <w:rsid w:val="0016670D"/>
    <w:rsid w:val="00167612"/>
    <w:rsid w:val="001704E6"/>
    <w:rsid w:val="001743BA"/>
    <w:rsid w:val="00175621"/>
    <w:rsid w:val="00180B84"/>
    <w:rsid w:val="00182267"/>
    <w:rsid w:val="001823F2"/>
    <w:rsid w:val="00185271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4015"/>
    <w:rsid w:val="001D714E"/>
    <w:rsid w:val="001D7E2C"/>
    <w:rsid w:val="001D7F17"/>
    <w:rsid w:val="001E4A83"/>
    <w:rsid w:val="001E6FAC"/>
    <w:rsid w:val="001E71E7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EB9"/>
    <w:rsid w:val="002C7CCC"/>
    <w:rsid w:val="002D1C1C"/>
    <w:rsid w:val="002D282B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2442E"/>
    <w:rsid w:val="003249C0"/>
    <w:rsid w:val="00324F2F"/>
    <w:rsid w:val="003260C6"/>
    <w:rsid w:val="003313B3"/>
    <w:rsid w:val="0033170D"/>
    <w:rsid w:val="003318F2"/>
    <w:rsid w:val="003376DA"/>
    <w:rsid w:val="0034046C"/>
    <w:rsid w:val="0034360F"/>
    <w:rsid w:val="00350811"/>
    <w:rsid w:val="00352FFE"/>
    <w:rsid w:val="00354804"/>
    <w:rsid w:val="00356138"/>
    <w:rsid w:val="00357FA2"/>
    <w:rsid w:val="003617DC"/>
    <w:rsid w:val="00362646"/>
    <w:rsid w:val="00364DB9"/>
    <w:rsid w:val="0036750E"/>
    <w:rsid w:val="003711F4"/>
    <w:rsid w:val="00371557"/>
    <w:rsid w:val="0037304C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AB"/>
    <w:rsid w:val="003B08D2"/>
    <w:rsid w:val="003B183E"/>
    <w:rsid w:val="003C4739"/>
    <w:rsid w:val="003C49DC"/>
    <w:rsid w:val="003C6559"/>
    <w:rsid w:val="003D048C"/>
    <w:rsid w:val="003D3569"/>
    <w:rsid w:val="003D4E05"/>
    <w:rsid w:val="003D539A"/>
    <w:rsid w:val="003D59CE"/>
    <w:rsid w:val="003D614D"/>
    <w:rsid w:val="003D6476"/>
    <w:rsid w:val="003D6FA1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1547"/>
    <w:rsid w:val="00456077"/>
    <w:rsid w:val="004577C1"/>
    <w:rsid w:val="00466365"/>
    <w:rsid w:val="0047062A"/>
    <w:rsid w:val="00473F67"/>
    <w:rsid w:val="00474228"/>
    <w:rsid w:val="00474D08"/>
    <w:rsid w:val="00475274"/>
    <w:rsid w:val="004833ED"/>
    <w:rsid w:val="00485A27"/>
    <w:rsid w:val="00491761"/>
    <w:rsid w:val="0049451D"/>
    <w:rsid w:val="00494A12"/>
    <w:rsid w:val="00496E63"/>
    <w:rsid w:val="004A003C"/>
    <w:rsid w:val="004A10FD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4881"/>
    <w:rsid w:val="0055038C"/>
    <w:rsid w:val="00551F25"/>
    <w:rsid w:val="005520A8"/>
    <w:rsid w:val="00553E8D"/>
    <w:rsid w:val="00554E1F"/>
    <w:rsid w:val="00561908"/>
    <w:rsid w:val="00561BD0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C2E05"/>
    <w:rsid w:val="005D2E18"/>
    <w:rsid w:val="005D2FC8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F100C"/>
    <w:rsid w:val="006F2432"/>
    <w:rsid w:val="006F2E23"/>
    <w:rsid w:val="006F30E0"/>
    <w:rsid w:val="006F4788"/>
    <w:rsid w:val="0070047D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40019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72C6"/>
    <w:rsid w:val="007C1035"/>
    <w:rsid w:val="007C54D3"/>
    <w:rsid w:val="007C6200"/>
    <w:rsid w:val="007E1C63"/>
    <w:rsid w:val="007E62A5"/>
    <w:rsid w:val="007F20ED"/>
    <w:rsid w:val="007F23B7"/>
    <w:rsid w:val="007F590D"/>
    <w:rsid w:val="007F670F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1973"/>
    <w:rsid w:val="00863260"/>
    <w:rsid w:val="00863F55"/>
    <w:rsid w:val="008653EA"/>
    <w:rsid w:val="008664E9"/>
    <w:rsid w:val="00870774"/>
    <w:rsid w:val="00871C42"/>
    <w:rsid w:val="00874A2B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A77"/>
    <w:rsid w:val="0089538F"/>
    <w:rsid w:val="008A05EA"/>
    <w:rsid w:val="008A09C4"/>
    <w:rsid w:val="008A34EA"/>
    <w:rsid w:val="008B2129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E0E8C"/>
    <w:rsid w:val="008E1213"/>
    <w:rsid w:val="008E26D2"/>
    <w:rsid w:val="008E2E80"/>
    <w:rsid w:val="008E36AD"/>
    <w:rsid w:val="008E6F29"/>
    <w:rsid w:val="008F46BB"/>
    <w:rsid w:val="008F5F45"/>
    <w:rsid w:val="00900B98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6532"/>
    <w:rsid w:val="00970CA8"/>
    <w:rsid w:val="00973BCF"/>
    <w:rsid w:val="00973F56"/>
    <w:rsid w:val="0097440D"/>
    <w:rsid w:val="00975A25"/>
    <w:rsid w:val="00996E16"/>
    <w:rsid w:val="009A0A5E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F0765"/>
    <w:rsid w:val="009F24D3"/>
    <w:rsid w:val="009F5A5B"/>
    <w:rsid w:val="009F61B5"/>
    <w:rsid w:val="00A01183"/>
    <w:rsid w:val="00A0304E"/>
    <w:rsid w:val="00A05373"/>
    <w:rsid w:val="00A07881"/>
    <w:rsid w:val="00A12B42"/>
    <w:rsid w:val="00A15157"/>
    <w:rsid w:val="00A26EBF"/>
    <w:rsid w:val="00A27410"/>
    <w:rsid w:val="00A27904"/>
    <w:rsid w:val="00A339C4"/>
    <w:rsid w:val="00A33CD2"/>
    <w:rsid w:val="00A41ACE"/>
    <w:rsid w:val="00A43970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541B"/>
    <w:rsid w:val="00AD48CA"/>
    <w:rsid w:val="00AD73B1"/>
    <w:rsid w:val="00AE0141"/>
    <w:rsid w:val="00AE6413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4618"/>
    <w:rsid w:val="00B25411"/>
    <w:rsid w:val="00B255FB"/>
    <w:rsid w:val="00B26979"/>
    <w:rsid w:val="00B269A5"/>
    <w:rsid w:val="00B30442"/>
    <w:rsid w:val="00B316FF"/>
    <w:rsid w:val="00B32BF0"/>
    <w:rsid w:val="00B337C9"/>
    <w:rsid w:val="00B3501D"/>
    <w:rsid w:val="00B36E32"/>
    <w:rsid w:val="00B4323A"/>
    <w:rsid w:val="00B43B4D"/>
    <w:rsid w:val="00B44B4C"/>
    <w:rsid w:val="00B4761B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557"/>
    <w:rsid w:val="00B735AE"/>
    <w:rsid w:val="00B73C45"/>
    <w:rsid w:val="00B7525F"/>
    <w:rsid w:val="00B821AA"/>
    <w:rsid w:val="00B8251C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633A"/>
    <w:rsid w:val="00BC0D8D"/>
    <w:rsid w:val="00BC33DB"/>
    <w:rsid w:val="00BC669D"/>
    <w:rsid w:val="00BD0B73"/>
    <w:rsid w:val="00BD2643"/>
    <w:rsid w:val="00BD54A0"/>
    <w:rsid w:val="00BD7A92"/>
    <w:rsid w:val="00BE0E67"/>
    <w:rsid w:val="00BE432E"/>
    <w:rsid w:val="00BE68AA"/>
    <w:rsid w:val="00BF08AC"/>
    <w:rsid w:val="00BF1245"/>
    <w:rsid w:val="00BF1C1F"/>
    <w:rsid w:val="00BF46E8"/>
    <w:rsid w:val="00BF5F34"/>
    <w:rsid w:val="00C02768"/>
    <w:rsid w:val="00C04013"/>
    <w:rsid w:val="00C1057A"/>
    <w:rsid w:val="00C11557"/>
    <w:rsid w:val="00C14534"/>
    <w:rsid w:val="00C2093A"/>
    <w:rsid w:val="00C209E5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153A"/>
    <w:rsid w:val="00C639D7"/>
    <w:rsid w:val="00C7013A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5EDF"/>
    <w:rsid w:val="00CE629D"/>
    <w:rsid w:val="00CF153F"/>
    <w:rsid w:val="00CF1B65"/>
    <w:rsid w:val="00CF2D33"/>
    <w:rsid w:val="00CF7150"/>
    <w:rsid w:val="00D00DC4"/>
    <w:rsid w:val="00D025CB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898"/>
    <w:rsid w:val="00D70CCE"/>
    <w:rsid w:val="00D70ED0"/>
    <w:rsid w:val="00D71494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B74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06B9"/>
    <w:rsid w:val="00DC32C2"/>
    <w:rsid w:val="00DC3F0F"/>
    <w:rsid w:val="00DC52B8"/>
    <w:rsid w:val="00DD61D6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629E9"/>
    <w:rsid w:val="00E6634E"/>
    <w:rsid w:val="00E70149"/>
    <w:rsid w:val="00E7124C"/>
    <w:rsid w:val="00E73D41"/>
    <w:rsid w:val="00E752F9"/>
    <w:rsid w:val="00E75B67"/>
    <w:rsid w:val="00E775F0"/>
    <w:rsid w:val="00E824F0"/>
    <w:rsid w:val="00E85B34"/>
    <w:rsid w:val="00E860A1"/>
    <w:rsid w:val="00E861BE"/>
    <w:rsid w:val="00E86A2B"/>
    <w:rsid w:val="00E875BD"/>
    <w:rsid w:val="00E92C14"/>
    <w:rsid w:val="00E937E6"/>
    <w:rsid w:val="00E94038"/>
    <w:rsid w:val="00EA0BAE"/>
    <w:rsid w:val="00EA39E8"/>
    <w:rsid w:val="00EA3BCD"/>
    <w:rsid w:val="00EA5223"/>
    <w:rsid w:val="00EA5A5E"/>
    <w:rsid w:val="00EA7FE2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276EA"/>
    <w:rsid w:val="00F324FF"/>
    <w:rsid w:val="00F32C23"/>
    <w:rsid w:val="00F32CFB"/>
    <w:rsid w:val="00F32ED6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5509"/>
    <w:rsid w:val="00F86CF0"/>
    <w:rsid w:val="00F875B2"/>
    <w:rsid w:val="00FA3EC7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3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3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2018-05-16T01:18:00Z</dcterms:created>
  <dcterms:modified xsi:type="dcterms:W3CDTF">2018-05-16T01:18:00Z</dcterms:modified>
</cp:coreProperties>
</file>