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DA1E" w14:textId="77777777" w:rsidR="005F1901" w:rsidRDefault="005F1901" w:rsidP="005F190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76BA7E2" w14:textId="77777777" w:rsidR="005F1901" w:rsidRDefault="005F1901" w:rsidP="005F1901">
      <w:pPr>
        <w:pStyle w:val="ae"/>
        <w:spacing w:line="560" w:lineRule="exact"/>
        <w:ind w:firstLine="640"/>
        <w:rPr>
          <w:rFonts w:eastAsia="方正小标宋简体" w:hint="default"/>
        </w:rPr>
      </w:pPr>
    </w:p>
    <w:p w14:paraId="28147407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ind w:firstLineChars="0" w:firstLine="0"/>
        <w:jc w:val="center"/>
        <w:rPr>
          <w:rFonts w:eastAsia="方正小标宋简体" w:hint="default"/>
          <w:sz w:val="44"/>
          <w:szCs w:val="44"/>
        </w:rPr>
      </w:pPr>
      <w:r>
        <w:rPr>
          <w:rFonts w:eastAsia="方正小标宋简体" w:hint="default"/>
          <w:sz w:val="44"/>
          <w:szCs w:val="44"/>
        </w:rPr>
        <w:t>湖南省</w:t>
      </w:r>
      <w:r>
        <w:rPr>
          <w:rFonts w:eastAsia="方正小标宋简体" w:hint="default"/>
          <w:sz w:val="44"/>
          <w:szCs w:val="44"/>
        </w:rPr>
        <w:t>“</w:t>
      </w:r>
      <w:r>
        <w:rPr>
          <w:rFonts w:eastAsia="方正小标宋简体" w:hint="default"/>
          <w:sz w:val="44"/>
          <w:szCs w:val="44"/>
        </w:rPr>
        <w:t>十五五</w:t>
      </w:r>
      <w:r>
        <w:rPr>
          <w:rFonts w:eastAsia="方正小标宋简体" w:hint="default"/>
          <w:sz w:val="44"/>
          <w:szCs w:val="44"/>
        </w:rPr>
        <w:t>”</w:t>
      </w:r>
      <w:r>
        <w:rPr>
          <w:rFonts w:eastAsia="方正小标宋简体" w:hint="default"/>
          <w:sz w:val="44"/>
          <w:szCs w:val="44"/>
        </w:rPr>
        <w:t>应急领域</w:t>
      </w:r>
      <w:r>
        <w:rPr>
          <w:rFonts w:eastAsia="方正小标宋简体" w:hint="default"/>
          <w:sz w:val="44"/>
          <w:szCs w:val="44"/>
        </w:rPr>
        <w:t>××</w:t>
      </w:r>
    </w:p>
    <w:p w14:paraId="33B3EBBD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ind w:firstLineChars="0" w:firstLine="0"/>
        <w:jc w:val="center"/>
        <w:rPr>
          <w:rFonts w:eastAsia="方正小标宋简体" w:hint="default"/>
          <w:sz w:val="44"/>
          <w:szCs w:val="44"/>
        </w:rPr>
      </w:pPr>
      <w:r>
        <w:rPr>
          <w:rFonts w:eastAsia="方正小标宋简体" w:hint="default"/>
          <w:sz w:val="44"/>
          <w:szCs w:val="44"/>
        </w:rPr>
        <w:t>重大科技创新项目建议</w:t>
      </w:r>
    </w:p>
    <w:p w14:paraId="1867782C" w14:textId="77777777" w:rsidR="005F1901" w:rsidRDefault="005F1901" w:rsidP="005F1901">
      <w:pPr>
        <w:pStyle w:val="ae"/>
        <w:spacing w:line="560" w:lineRule="exact"/>
        <w:ind w:firstLine="880"/>
        <w:rPr>
          <w:rFonts w:eastAsia="方正小标宋简体" w:hint="default"/>
          <w:sz w:val="44"/>
          <w:szCs w:val="44"/>
        </w:rPr>
      </w:pPr>
    </w:p>
    <w:p w14:paraId="5479E089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eastAsia="楷体_GB2312" w:hint="default"/>
          <w:kern w:val="0"/>
          <w:szCs w:val="32"/>
        </w:rPr>
      </w:pPr>
      <w:r>
        <w:rPr>
          <w:rFonts w:eastAsia="楷体_GB2312" w:hint="default"/>
          <w:kern w:val="0"/>
          <w:szCs w:val="32"/>
        </w:rPr>
        <w:t>（一）部署依据</w:t>
      </w:r>
    </w:p>
    <w:p w14:paraId="62A7DC95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（主要回答是否为应急管理发展亟需？拟解决的重大科技问题？对行业等重大战略意义）</w:t>
      </w:r>
    </w:p>
    <w:p w14:paraId="5CC620C9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1.</w:t>
      </w:r>
      <w:r>
        <w:rPr>
          <w:rFonts w:hint="default"/>
          <w:szCs w:val="32"/>
        </w:rPr>
        <w:t>重要性：发展趋势和面临的形势</w:t>
      </w:r>
    </w:p>
    <w:p w14:paraId="37E4A4FF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2.</w:t>
      </w:r>
      <w:r>
        <w:rPr>
          <w:rFonts w:hint="default"/>
          <w:szCs w:val="32"/>
        </w:rPr>
        <w:t>必要性：拟解决的重大需求</w:t>
      </w:r>
    </w:p>
    <w:p w14:paraId="599AACA4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eastAsia="楷体_GB2312" w:hint="default"/>
          <w:kern w:val="0"/>
          <w:szCs w:val="32"/>
        </w:rPr>
      </w:pPr>
      <w:r>
        <w:rPr>
          <w:rFonts w:eastAsia="楷体_GB2312" w:hint="default"/>
          <w:kern w:val="0"/>
          <w:szCs w:val="32"/>
        </w:rPr>
        <w:t>（二）发展现状</w:t>
      </w:r>
    </w:p>
    <w:p w14:paraId="1DDDFFE6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（目前省内已经部署开展的工作及研究水平，与已有科技计划、行业重点工作等布局衔接情况；国家和外省在该领域的布局情况、研究水平，以及主要研究团队情况）</w:t>
      </w:r>
    </w:p>
    <w:p w14:paraId="68AED8BE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1.</w:t>
      </w:r>
      <w:r>
        <w:rPr>
          <w:rFonts w:hint="default"/>
          <w:szCs w:val="32"/>
        </w:rPr>
        <w:t>已开展重大项目情况</w:t>
      </w:r>
    </w:p>
    <w:p w14:paraId="16BDE816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2.</w:t>
      </w:r>
      <w:r>
        <w:rPr>
          <w:rFonts w:hint="default"/>
          <w:szCs w:val="32"/>
        </w:rPr>
        <w:t>国内外技术竞争态势</w:t>
      </w:r>
    </w:p>
    <w:p w14:paraId="0E7D5F86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3.</w:t>
      </w:r>
      <w:r>
        <w:rPr>
          <w:rFonts w:hint="default"/>
          <w:szCs w:val="32"/>
        </w:rPr>
        <w:t>国内外主要研究团队</w:t>
      </w:r>
    </w:p>
    <w:p w14:paraId="7AC64EC0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eastAsia="楷体_GB2312" w:hint="default"/>
          <w:kern w:val="0"/>
          <w:szCs w:val="32"/>
        </w:rPr>
      </w:pPr>
      <w:r>
        <w:rPr>
          <w:rFonts w:eastAsia="楷体_GB2312" w:hint="default"/>
          <w:kern w:val="0"/>
          <w:szCs w:val="32"/>
        </w:rPr>
        <w:t>（三）发展目标</w:t>
      </w:r>
    </w:p>
    <w:p w14:paraId="24C808FF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面向</w:t>
      </w:r>
      <w:r>
        <w:rPr>
          <w:rFonts w:hint="default"/>
          <w:szCs w:val="32"/>
        </w:rPr>
        <w:t>2030</w:t>
      </w:r>
      <w:r>
        <w:rPr>
          <w:rFonts w:hint="default"/>
          <w:szCs w:val="32"/>
        </w:rPr>
        <w:t>年，从</w:t>
      </w:r>
      <w:proofErr w:type="gramStart"/>
      <w:r>
        <w:rPr>
          <w:rFonts w:hint="default"/>
          <w:szCs w:val="32"/>
        </w:rPr>
        <w:t>原创原创</w:t>
      </w:r>
      <w:proofErr w:type="gramEnd"/>
      <w:r>
        <w:rPr>
          <w:rFonts w:hint="default"/>
          <w:szCs w:val="32"/>
        </w:rPr>
        <w:t>发现、技术突破、产业应用等角度描述项目要实现的主要目标，可量化、可考核的主要指标等，明确预期标志性成果。</w:t>
      </w:r>
    </w:p>
    <w:p w14:paraId="290DF22F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eastAsia="楷体_GB2312" w:hint="default"/>
          <w:kern w:val="0"/>
          <w:szCs w:val="32"/>
        </w:rPr>
      </w:pPr>
      <w:r>
        <w:rPr>
          <w:rFonts w:eastAsia="楷体_GB2312" w:hint="default"/>
          <w:kern w:val="0"/>
          <w:szCs w:val="32"/>
        </w:rPr>
        <w:t>（四）主要任务</w:t>
      </w:r>
    </w:p>
    <w:p w14:paraId="1710BCDC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建议部署的重大项目整体描述以及包括的具体技术方向，拟采取的技术路线等。</w:t>
      </w:r>
    </w:p>
    <w:p w14:paraId="7829F7D8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eastAsia="楷体_GB2312" w:hint="default"/>
          <w:kern w:val="0"/>
          <w:szCs w:val="32"/>
        </w:rPr>
      </w:pPr>
      <w:r>
        <w:rPr>
          <w:rFonts w:eastAsia="楷体_GB2312" w:hint="default"/>
          <w:kern w:val="0"/>
          <w:szCs w:val="32"/>
        </w:rPr>
        <w:lastRenderedPageBreak/>
        <w:t>（五）应用前景</w:t>
      </w:r>
    </w:p>
    <w:p w14:paraId="7D1614F2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1.</w:t>
      </w:r>
      <w:r>
        <w:rPr>
          <w:rFonts w:hint="default"/>
          <w:szCs w:val="32"/>
        </w:rPr>
        <w:t>技术带动</w:t>
      </w:r>
    </w:p>
    <w:p w14:paraId="532E954E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2.</w:t>
      </w:r>
      <w:r>
        <w:rPr>
          <w:rFonts w:hint="default"/>
          <w:szCs w:val="32"/>
        </w:rPr>
        <w:t>经济效益</w:t>
      </w:r>
    </w:p>
    <w:p w14:paraId="3D22A1E2" w14:textId="77777777" w:rsidR="005F1901" w:rsidRDefault="005F1901" w:rsidP="005F1901">
      <w:pPr>
        <w:pStyle w:val="ae"/>
        <w:overflowPunct w:val="0"/>
        <w:topLinePunct/>
        <w:adjustRightInd w:val="0"/>
        <w:snapToGrid w:val="0"/>
        <w:spacing w:line="560" w:lineRule="exact"/>
        <w:ind w:firstLine="640"/>
        <w:rPr>
          <w:rFonts w:hint="default"/>
          <w:szCs w:val="32"/>
        </w:rPr>
      </w:pPr>
      <w:r>
        <w:rPr>
          <w:rFonts w:hint="default"/>
          <w:szCs w:val="32"/>
        </w:rPr>
        <w:t>3.</w:t>
      </w:r>
      <w:r>
        <w:rPr>
          <w:rFonts w:hint="default"/>
          <w:szCs w:val="32"/>
        </w:rPr>
        <w:t>社会效益</w:t>
      </w:r>
    </w:p>
    <w:p w14:paraId="01EDD29F" w14:textId="77777777" w:rsidR="00E721FA" w:rsidRDefault="00E721FA">
      <w:pPr>
        <w:rPr>
          <w:rFonts w:hint="eastAsia"/>
        </w:rPr>
      </w:pPr>
    </w:p>
    <w:sectPr w:rsidR="00E7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01"/>
    <w:rsid w:val="004D4220"/>
    <w:rsid w:val="005F1901"/>
    <w:rsid w:val="007701C8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881"/>
  <w15:chartTrackingRefBased/>
  <w15:docId w15:val="{6C2832A8-7090-4CC8-A9CB-AB2BE80D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0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0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F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0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F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F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01"/>
    <w:rPr>
      <w:b/>
      <w:bCs/>
      <w:smallCaps/>
      <w:color w:val="2F5496" w:themeColor="accent1" w:themeShade="BF"/>
      <w:spacing w:val="5"/>
    </w:rPr>
  </w:style>
  <w:style w:type="paragraph" w:styleId="ae">
    <w:name w:val="Normal Indent"/>
    <w:basedOn w:val="a"/>
    <w:qFormat/>
    <w:rsid w:val="005F1901"/>
    <w:pPr>
      <w:ind w:firstLineChars="200" w:firstLine="420"/>
    </w:pPr>
    <w:rPr>
      <w:rFonts w:eastAsia="仿宋_GB2312" w:hint="eastAsia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193</Characters>
  <Application>Microsoft Office Word</Application>
  <DocSecurity>0</DocSecurity>
  <Lines>7</Lines>
  <Paragraphs>6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2025-07-17T02:23:00Z</dcterms:created>
  <dcterms:modified xsi:type="dcterms:W3CDTF">2025-07-17T02:23:00Z</dcterms:modified>
</cp:coreProperties>
</file>