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87" w:rsidRDefault="00DE0587" w:rsidP="00DE0587">
      <w:pPr>
        <w:spacing w:line="58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tbl>
      <w:tblPr>
        <w:tblW w:w="14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"/>
        <w:gridCol w:w="695"/>
        <w:gridCol w:w="949"/>
        <w:gridCol w:w="2410"/>
        <w:gridCol w:w="838"/>
        <w:gridCol w:w="2023"/>
        <w:gridCol w:w="2537"/>
        <w:gridCol w:w="2787"/>
        <w:gridCol w:w="1522"/>
      </w:tblGrid>
      <w:tr w:rsidR="00DE0587" w:rsidRPr="00B37B88" w:rsidTr="008F3A79">
        <w:trPr>
          <w:trHeight w:val="630"/>
        </w:trPr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32"/>
                <w:szCs w:val="32"/>
              </w:rPr>
            </w:pPr>
            <w:r w:rsidRPr="00B37B88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2017年湖南省第一批危险化学品生产企业安全生产许可证</w:t>
            </w:r>
            <w:r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拟</w:t>
            </w:r>
            <w:r w:rsidRPr="00B37B88">
              <w:rPr>
                <w:rFonts w:ascii="黑体" w:eastAsia="黑体" w:hAnsi="黑体" w:cs="宋体" w:hint="eastAsia"/>
                <w:b/>
                <w:kern w:val="0"/>
                <w:sz w:val="32"/>
                <w:szCs w:val="32"/>
              </w:rPr>
              <w:t>注销名单</w:t>
            </w:r>
          </w:p>
        </w:tc>
      </w:tr>
      <w:tr w:rsidR="00DE0587" w:rsidRPr="00B37B88" w:rsidTr="008F3A79">
        <w:trPr>
          <w:trHeight w:val="6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地区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县市区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法人代表（负责人）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许可范围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许可期限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浏阳市大围山东方钛粉厂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王文惠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浏阳市大围山镇大围山路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金属钛粉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2009.12.28-2012.12.27已过期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浏阳市溪江金属冶炼厂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李济成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溪江乡长溪村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镁铝粉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2009.09.12-2012.09.12已过期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8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望城县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长沙新源电子材料有限公司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刘辉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望城县经济开发区（湖南省台商投资区内）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氢气、氧气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2009.09.08-2012.09.08已过期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浏阳市美顺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金属加工厂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肖富华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浏阳市大围山镇中塅村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金属钛粉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2010.10.25-2013.10.24已过期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浏阳市天顺化工厂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罗辉平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浏阳市太平桥镇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烟花爆竹用防潮剂（丙酮、甲醇、甲苯、乙酸乙酯、乙酸丁酯、醇酸树脂、硝化纤维素、丁醇的混合物）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2012.11.29-2015.11.28已过期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9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市锐星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防潮剂厂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李金平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枨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冲镇新南桥村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烟花爆竹用防潮剂（丙酮、醇酸树脂、甲苯、甲醇、硝化纤维素[硝化棉]、双基管、赛璐珞的混合物）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2013.04.23-2016.04.22已过期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望城区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湖南雪纳新能源有限公司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薛保申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长沙市芙蓉区解放中路90号9楼B座（生</w:t>
            </w: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产场所：望城县星城镇）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(二)甲醚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2009.09.18-2012.09.18已过期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lastRenderedPageBreak/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芙蓉区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长沙银天轻合金材料有限公司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唐慧媛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长沙市芙蓉区湖南农科院园艺所内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镁铝合金粉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2009.12.09-2012.12.09已过期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芙蓉区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曙光电子集团有限公司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黄界沙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长沙市芙蓉区人民东路490号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氢气、氧气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2013.05.08-2016.05.07已过期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企业自产自用，无须办理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危化品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生产许可证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湖南磷化工总厂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卜建辉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浏阳市永和镇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硫酸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2009.04.15-2012.04.15已过期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8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湖南省浏阳市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淳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口化工厂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宋长庚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淳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口镇高田村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金盆组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烟花爆竹用防潮剂（丙酮、甲醇、双基管、赛璐珞的混合物）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2012.11.19-2015.11.18已过期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浏阳市金盆化工有限公司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童波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浏阳市古港镇新园村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烟花爆竹用防潮剂（丙酮、乙酸乙酯、乙酸丁酯、甲苯、甲醇、硝化纤维素[双基管、硝化棉]、赛璐珞、丁醇、醇酸树脂的混合物）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2013.04.23-2016.04.22已过期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浏阳市正发胶行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邱正发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浏阳市大瑶镇天和区荣辉小区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80019" w:rsidRDefault="00DE0587" w:rsidP="008F3A79"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0"/>
                <w:szCs w:val="20"/>
              </w:rPr>
            </w:pPr>
            <w:r w:rsidRPr="00B80019">
              <w:rPr>
                <w:rFonts w:ascii="宋体" w:hAnsi="宋体" w:cs="宋体" w:hint="eastAsia"/>
                <w:spacing w:val="-20"/>
                <w:kern w:val="0"/>
                <w:sz w:val="20"/>
                <w:szCs w:val="20"/>
              </w:rPr>
              <w:t>烟花爆竹用防潮剂（丙酮、乙酸乙酯、乙酸丁酯、甲苯、甲醇、双基管、硝化棉、赛璐珞、正丁醇、含一级易燃溶剂的合成树脂[-18℃≤闪点﹤23℃]醇酸树脂的混合物）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2013.04.23-2016.04.22已过期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浏阳市鹏飞防潮剂厂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左强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浏阳市集里平水村塘湾组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7749A3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7749A3">
              <w:rPr>
                <w:rFonts w:ascii="宋体" w:hAnsi="宋体" w:cs="宋体" w:hint="eastAsia"/>
                <w:kern w:val="0"/>
                <w:sz w:val="13"/>
                <w:szCs w:val="13"/>
              </w:rPr>
              <w:t>烟花爆竹用防潮剂（丙酮、甲苯、醋酸乙酯、甲醇、硝化纤维素、赛璐珞的混合物）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2013.04.23-2016.04.22已过期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浏阳市永和宏发五氧化二磷厂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朱志军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永和镇孚田村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（分厂生产地址：浏阳市永和镇金桥村）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五氧化二磷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2012.08.10-2015.08.09已过期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B37B88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宁乡县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宁乡县铝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银粉厂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杨 波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宁乡县黄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材镇胜溪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铝粉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2012.12.07-2015.12.06已过期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宁乡县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宁乡县花明楼造漆有限公司（原为：宁乡县花明楼造漆厂）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刘海鸥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花明楼镇花明路86号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丙烯酸漆、醇酸漆、环氧磁漆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2013.01.05-2016.01.05已过期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宁乡县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湖南省宁乡氯酸钾厂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杨润秋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宁乡县横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市镇双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丰村青山湾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氯酸钾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2013.01.31-2016.01.30已过期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长沙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市精杰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化工有限公司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张开强</w:t>
            </w: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（原为：李红涛）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浏阳市大瑶镇南山村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铝粉、铝镁粉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2013.06.27-2016.06.26已过期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石峰区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株洲市神农农资有限责任公司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王  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灿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13507336839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石峰区清水塘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氟化钠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2009.6.8-2012.6.8    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石峰区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株洲益铭漂白粉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制造有限公司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陈益铭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13907335028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株洲市石峰区建设路20号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漂白粉、漂白液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2009.12.31-2012.12.31已过期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125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株洲兴宇化工有限责任公司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周森林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洲坪乡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三门火车站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氯化锌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2010.03.09-2013.03.09已过期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</w:tbl>
    <w:p w:rsidR="00DE0587" w:rsidRPr="006B5AC7" w:rsidRDefault="00DE0587" w:rsidP="00DE0587"/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639"/>
        <w:gridCol w:w="695"/>
        <w:gridCol w:w="1021"/>
        <w:gridCol w:w="2338"/>
        <w:gridCol w:w="838"/>
        <w:gridCol w:w="2023"/>
        <w:gridCol w:w="2537"/>
        <w:gridCol w:w="2787"/>
        <w:gridCol w:w="1522"/>
      </w:tblGrid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lastRenderedPageBreak/>
              <w:t>23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攸县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攸县旭日精细化工厂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李益武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攸县湖南坳乡田心村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氟化钠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2011.05.26-2014.05.25已过期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芦淞区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株洲升阳精细化工有限责任公司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丁吉平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株洲市芦淞区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董家土段摩托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车厂内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氟化钠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2010.01.20-2013.01.20已过期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石峰区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青上化工（株洲）有限公司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李修信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湖南省株洲市石峰区清水塘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盐酸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2011.07.26-2014.07.26已过期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攸县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酒江化工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谢清平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攸县酒埠江镇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氨[液化的，含氨＞50%]、硫磺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2009.08.12-2012.08.12已过期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石峰区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株洲传兴科技有限公司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罗传兴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株洲市石峰区清水塘大华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村三丘田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一氧化铅（黄丹）、二盐基亚磷酸铅、硝酸铅1998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2009.08.12-2012.08.12已过期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攸县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攸县湘永精细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化工厂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宁冬梅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攸县菜花坪镇416队院内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氟化钠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2009.12.16-2012.12.16已过期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株洲县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县湘氯化工厂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株洲县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渌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口电站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氯酸钾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2009.12.16-2012.12.16已过期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石峰区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湖南株洲化工集团翔宇精细化工有限公司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周维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湖南株洲石峰区清水塘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水合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肼</w:t>
            </w:r>
            <w:proofErr w:type="gram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2013.01.30-2014.06.02已过期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37B88">
              <w:rPr>
                <w:rFonts w:ascii="宋体" w:hAnsi="宋体" w:cs="宋体" w:hint="eastAsia"/>
                <w:kern w:val="0"/>
                <w:sz w:val="22"/>
              </w:rPr>
              <w:t>株洲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37B88">
              <w:rPr>
                <w:rFonts w:ascii="宋体" w:hAnsi="宋体" w:cs="宋体" w:hint="eastAsia"/>
                <w:kern w:val="0"/>
                <w:sz w:val="22"/>
              </w:rPr>
              <w:t>醴陵市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37B88">
              <w:rPr>
                <w:rFonts w:ascii="宋体" w:hAnsi="宋体" w:cs="宋体" w:hint="eastAsia"/>
                <w:kern w:val="0"/>
                <w:sz w:val="22"/>
              </w:rPr>
              <w:t>醴陵市群乐金属颜料厂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2"/>
              </w:rPr>
              <w:t>易首国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37B88">
              <w:rPr>
                <w:rFonts w:ascii="宋体" w:hAnsi="宋体" w:cs="宋体" w:hint="eastAsia"/>
                <w:kern w:val="0"/>
                <w:sz w:val="22"/>
              </w:rPr>
              <w:t>醴陵市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2"/>
              </w:rPr>
              <w:t>白免潭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2"/>
              </w:rPr>
              <w:t>镇金牛居委会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37B88">
              <w:rPr>
                <w:rFonts w:ascii="宋体" w:hAnsi="宋体" w:cs="宋体" w:hint="eastAsia"/>
                <w:kern w:val="0"/>
                <w:sz w:val="22"/>
              </w:rPr>
              <w:t>铝粉（铝银粉）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2008.06.13-2011.06.13已过期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已变更为经营企业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B37B88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37B88">
              <w:rPr>
                <w:rFonts w:ascii="宋体" w:hAnsi="宋体" w:cs="宋体" w:hint="eastAsia"/>
                <w:kern w:val="0"/>
                <w:sz w:val="22"/>
              </w:rPr>
              <w:t>株洲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芦淞区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37B88">
              <w:rPr>
                <w:rFonts w:ascii="宋体" w:hAnsi="宋体" w:cs="宋体" w:hint="eastAsia"/>
                <w:kern w:val="0"/>
                <w:sz w:val="22"/>
              </w:rPr>
              <w:t>株洲钻石切削刀具股份有限公司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37B88">
              <w:rPr>
                <w:rFonts w:ascii="宋体" w:hAnsi="宋体" w:cs="宋体" w:hint="eastAsia"/>
                <w:kern w:val="0"/>
                <w:sz w:val="22"/>
              </w:rPr>
              <w:t>杨伯华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37B88">
              <w:rPr>
                <w:rFonts w:ascii="宋体" w:hAnsi="宋体" w:cs="宋体" w:hint="eastAsia"/>
                <w:kern w:val="0"/>
                <w:sz w:val="22"/>
              </w:rPr>
              <w:t>株洲市高新技术开发区黄河南路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B37B88">
              <w:rPr>
                <w:rFonts w:ascii="宋体" w:hAnsi="宋体" w:cs="宋体" w:hint="eastAsia"/>
                <w:kern w:val="0"/>
                <w:sz w:val="22"/>
              </w:rPr>
              <w:t>氢气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2011.11.14-2014.11.14已过期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企业自产自用，无须办理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危化品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生产许可证</w:t>
            </w:r>
          </w:p>
        </w:tc>
      </w:tr>
    </w:tbl>
    <w:p w:rsidR="00DE0587" w:rsidRDefault="00DE0587" w:rsidP="00DE0587"/>
    <w:tbl>
      <w:tblPr>
        <w:tblW w:w="14400" w:type="dxa"/>
        <w:tblInd w:w="93" w:type="dxa"/>
        <w:tblLook w:val="04A0" w:firstRow="1" w:lastRow="0" w:firstColumn="1" w:lastColumn="0" w:noHBand="0" w:noVBand="1"/>
      </w:tblPr>
      <w:tblGrid>
        <w:gridCol w:w="639"/>
        <w:gridCol w:w="695"/>
        <w:gridCol w:w="1021"/>
        <w:gridCol w:w="1760"/>
        <w:gridCol w:w="1416"/>
        <w:gridCol w:w="2023"/>
        <w:gridCol w:w="2537"/>
        <w:gridCol w:w="2787"/>
        <w:gridCol w:w="1522"/>
      </w:tblGrid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攸县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株洲市海达集团化工有限公司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张鹏飞15292120498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攸县城关镇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西阁庵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氨[液化的，含氨50%}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2008.10.14-2011.10.14已过期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岳塘区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市恒锦化工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谭敏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湘潭市岳塘区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竹埠港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新材料工业园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苯、甲苯、二甲苯、溶剂油、工业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萘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、洗油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2011.01.04-2014.01.04已过期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湘潭市绝缘材料厂有限公司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罗雅靓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湘潭市高新区德国工业园格林路6号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云母带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2011.01.20-2014.01.20已过期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云母带未纳入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危化品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目录后申请注销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危化品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生产许可证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湘潭市巨能绝缘材料有限公司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金影忠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湘潭市高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新区双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马工业园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云母带、环氧树脂粘合剂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2011.12.09-2014.12.08已过期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云母带未纳入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危化品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目录后申请注销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危化品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生产许可证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湘乡市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湖南鑫穗化工科技有限公司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何柏林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湖南省湘乡市昆仑桥办事处五里村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丁烯二酸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酐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[顺式]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2012.3.12-2015.3.11  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县云湖催化剂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刘国安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县云湖桥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镇马栏桥村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三氯化铝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2010.01.20-2013.01.20已过期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103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湘潭宏峰化工有限公司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王立安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湘潭县石潭镇莲花村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纯苯32050</w:t>
            </w: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甲苯32052</w:t>
            </w: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二甲苯33535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2011.03.28-2014.03.28已过期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岳塘区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湘潭陈氏精密化学有限公司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陈尔明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湖南省湘潭市岳塘区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竹埠港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染料中间体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2011.08.11-2014.08.11已过期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湖南斯瑞摩科技有限公司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谭何易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湘潭县易俗河海棠路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镁粒［有涂层的,粒度≥149微米］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2012.07.31-2015.07.30已过期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生产工艺更新，中间产品及成品经检测均不属于危险化学</w:t>
            </w: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品，无须发证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湘乡市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五矿（湖南）铁合金有限责任公司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黄坤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湖南省湘乡市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新湘路办事处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新湘西路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氧[压缩的]、氮[压缩的]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2013.05.08-2016.05.07已过期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工贸企业配套危险化学品生产，无须发证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湘潭江南化工有限公司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刘孟军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湘潭县河口镇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四氧化（三）铅 、一氧化铅、二盐基亚磷酸铅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2012.07.27-2015.07.26已过期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岳塘区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湘潭华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源精细化工有限公司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肖冬良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湘潭市岳塘区易家湾南天股份有限公司调度中心2楼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2.3-二氯丙烯、1.2.3-三氯丙烷、盐酸和10%的次氯酸钠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2012.07.31-2015.07.30已过期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湘潭三兴工业科技有限公司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肖向阳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湘潭县中路铺镇荷塘工业区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四氧化（三）铅（红丹）、一氧化铅（黄丹）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2012.11.15-2015.11.14已过期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雨湖区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市天友化工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王庆国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湘潭市雨湖区鹤岭镇七亩村（原纸油毡厂）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苯、甲苯、二甲苯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2013.01.11-2016.01.10已过期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炬荣科技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欧阳德利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县云湖桥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镇石家村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二氧化硒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2013.06.13-2016.06.12已过期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岳塘区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湖南省湘大比德化工有限公司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王良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芥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湘潭市岳塘区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竹埠港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（高新区材料园）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盐酸、次氯酸钠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2011.03.28-2014.03.28已过期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湖南京燕化工有限公司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马正湘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湘潭县易俗镇樟树村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硫化钡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2013.06.13-2016.06.12已过期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衡南县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南华森实业有限公司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黄龙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衡南车江镇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苯、甲苯、二甲苯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2010.05.19-2013.05.18已过期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衡南县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衡阳市旭升化工有限公司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宁春忠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衡南县硫市镇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衡栗路1号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氢氟酸、氟硅酸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2010.09.21-2013.09.20已过期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衡南县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衡南县鸿丰福利化工有限责任公司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刘衡运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衡南县栗江镇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打石村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氢氟酸、氟硅酸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2010.10.12-2013.10.11已过期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br/>
              <w:t>53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衡南县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衡阳思康医用氧气有限公司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莫从伍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衡南县三塘镇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氧[压缩的]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2011.07.12-2014.07.12已过期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衡南县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衡阳万峰化工有限公司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邓前军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衡南县三塘镇松山村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硫脲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2011.11.14-2014.11.13已过期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衡南县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湖南晨州化工股份有限公司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陈铁钢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衡阳市衡南县三塘镇中湖村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硫脲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2011.11.08-2014.11.07已过期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湖南省衡阳县氮肥厂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分厂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冯经利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西渡镇向阳北路143号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氨[液化的，含氨＞50%]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2006.10.16-2009.10.16已过期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祁东县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祁东县黎达冶炼有限公司（原祁东县民政福利冶炼厂）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刘志芳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祁东县灵官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镇毛桥村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2013.09.03-2016.09.02已过期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长期停产，搬进松木经开区新建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常宁市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常宁市开泰化工有限责任公司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谭少林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常宁市柏坊镇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硫酸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2010.12.30-2013.12.29已过期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石鼓区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9A0F9F" w:rsidRDefault="00DE0587" w:rsidP="008F3A79">
            <w:pPr>
              <w:widowControl/>
              <w:rPr>
                <w:rFonts w:ascii="宋体" w:hAnsi="宋体" w:cs="宋体"/>
                <w:kern w:val="0"/>
                <w:sz w:val="13"/>
                <w:szCs w:val="13"/>
              </w:rPr>
            </w:pPr>
            <w:r w:rsidRPr="009A0F9F">
              <w:rPr>
                <w:rFonts w:ascii="宋体" w:hAnsi="宋体" w:cs="宋体" w:hint="eastAsia"/>
                <w:kern w:val="0"/>
                <w:sz w:val="13"/>
                <w:szCs w:val="13"/>
              </w:rPr>
              <w:t>衡阳市凤凰化学有限公司（原名：衡阳市凤凰化学工</w:t>
            </w:r>
            <w:r>
              <w:rPr>
                <w:rFonts w:ascii="宋体" w:hAnsi="宋体" w:cs="宋体" w:hint="eastAsia"/>
                <w:kern w:val="0"/>
                <w:sz w:val="13"/>
                <w:szCs w:val="13"/>
              </w:rPr>
              <w:t>业厂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陈伯和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衡阳市石鼓区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松木乡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松木村301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三氧化(二)砷、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五氧化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(二)砷、砷、砷酸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2011.11.21-2014.11.20已过期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已拆除工业园区新建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石鼓区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衡阳市明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愉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气体有限公司乙炔分厂（原名：衡阳市明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愉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气体有限公司）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罗亮庆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衡阳市石鼓区望城路80号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乙炔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2013.04.09-2016.04.08已过期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雁峰区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莱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德生物药业有限公司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黄晓敏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衡阳市雁峰区湘江南路83号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甲胺磷、磷化铝、盐酸苯肼、三唑磷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2010.07.11-2013.07.10已过期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雁峰区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衡阳市蓝旗格实业有限公司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肖懿君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衡阳市雁峰区铜桥路1号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溶解乙炔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2011.11.08-2014.11.07已过期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长期停产，拟在工业园区新建</w:t>
            </w:r>
          </w:p>
        </w:tc>
      </w:tr>
      <w:tr w:rsidR="00DE0587" w:rsidRPr="00B37B88" w:rsidTr="008F3A79">
        <w:trPr>
          <w:trHeight w:val="9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雁峰区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衡阳市大光明化工实业有限公司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汤满秀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衡阳市雁峰区罗金桥3号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甲酸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2012.08.23-2015.08.22已过期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已关闭，已在园区新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雁峰区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衡阳市华星化工工业公司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陈淑仁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衡阳市雁峰区园艺村8号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甲酸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2012.11.19-2015.11.18已过期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8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蒸湘区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衡阳市油漆厂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刘仁和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市蒸湘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区衡祁路30号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醇酸树脂、醇酸清漆、铝粉醇酸磁漆、丙烯酸磁漆、环氧防腐漆、醇酸漆稀释剂、酚醛清漆、铝粉有机硅耐热漆、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有机硅耐高温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漆、环氧富锌底漆、氨基漆稀释剂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2009.03.24-2012.03.24已过期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已关闭在园区新建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珠晖区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衡阳市湖东化工厂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朱诗涤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珠晖区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湖东村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硫酸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2009.07.31-2012.07.31已过期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邵东县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邵东县金鑫气体有限责任公司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张建成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邵东县魏家桥镇冷水村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乙炔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2009.06.09-2012.06.09已过期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邵东县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湖南省星月颜料有限责任公司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肖聪吾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邵东县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黑田铺乡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金玉亭村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硝酸钠、硝酸铅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2009.09.27-2012.09.27已过期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新邵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县兴肥有限公司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黄钦锡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新邵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县酿溪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大新街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氨[液化的，含氨＞50%]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2009.09.27-2012.09.27已过期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70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邵东县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湖南金超实业有限公司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张国喜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邵东县两市镇人民路119号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氨[液化的，含氨＞50%]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2009.12.16-2012.12.16已过期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隆回县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隆回县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六都寨氯酸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钠厂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羊文平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六都寨镇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新镇居委会6组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氯酸钠、高氯酸钾，副产品次氯酸钠溶液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2011.01.21-2014.01.21已过期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新宁县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新宁县汇巨气体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陈湘民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新宁县白沙镇马江村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乙炔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2011.04.18-2014.04.18已过期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申强化工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曾冬枚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市田江路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7号（市染料厂内）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对氨基苯甲醚、邻氨基苯甲醚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2011.12.30-2014.12.29已过期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邵阳市富华化工有限公司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杨君洪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龙须塘化工厂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内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高锰酸钾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2012.08.21-2015.08.20已过期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邵阳市资江林化有限公司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谢小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坚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新邵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县酿溪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镇大坪白云路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甲醛溶液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2012.11.30-2015.11.29已过期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新邵县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新邵县石马工业气体有限公司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潘学祥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坪上镇石马村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乙炔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2012.08.10-2015.08.09已过期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邵阳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城步县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城步中大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科技电盐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葛高跃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城步县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儒林镇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白羊村 永安村交界处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氯酸钠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2013.08.09-2015.04.07已过期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桂东县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桂东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县节光化工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黄凯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桂东县城关镇白石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坳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高氯酸钾、氯酸钾、氯酸钠、高氯酸钠、氯酸钡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2011.11.21-2014.11.21已过期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桂东县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桂东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县湘肇化工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赵仲秋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桂东县城关镇白沙坳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高氯酸钾、氯酸钾、氯酸钠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2011.11.21-2014.11.21已过期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永兴县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郴州永氮化工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陈学权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郴州市国庆北路47号（生产地址：永兴县城关镇康绪路2</w:t>
            </w: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号）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氨[液化的，含氨＞50%]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2012.09.29-2015.09.28已过期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81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宜章县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宜章新山达化肥有限公司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黄建文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宜章县梅田镇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氨[液化的，含氨＞50%]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2012.11.22-2015.11.21已过期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桂东县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桂东县恒丰化工有限责任公司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李贺君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桂东县普东乡文溪村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瑶背组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高氯酸钾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2013.06.13-2016.06.12已过期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郴州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桂东县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桂东县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沙田民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安化工有限责任公司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郭垂北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桂东县沙田镇江湾村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高氯酸钾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2013.06.13-2016.06.12已过期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临澧县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临澧天环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金属粉材有限公司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杨孚万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临澧县文家乡龙潭桥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铝粉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2010.12.24-2013.12.24已过期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F42F9">
              <w:rPr>
                <w:rFonts w:hint="eastAsia"/>
                <w:color w:val="000000"/>
                <w:sz w:val="20"/>
                <w:szCs w:val="20"/>
              </w:rPr>
              <w:t>郴州</w:t>
            </w:r>
          </w:p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F42F9">
              <w:rPr>
                <w:rFonts w:hint="eastAsia"/>
                <w:color w:val="000000"/>
                <w:sz w:val="20"/>
                <w:szCs w:val="20"/>
              </w:rPr>
              <w:t>苏仙区</w:t>
            </w:r>
          </w:p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F42F9">
              <w:rPr>
                <w:rFonts w:hint="eastAsia"/>
                <w:color w:val="000000"/>
                <w:sz w:val="20"/>
                <w:szCs w:val="20"/>
              </w:rPr>
              <w:t>中盐华湘化工有限公司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F42F9">
              <w:rPr>
                <w:rFonts w:hint="eastAsia"/>
                <w:color w:val="000000"/>
                <w:sz w:val="20"/>
                <w:szCs w:val="20"/>
              </w:rPr>
              <w:t>李复乔</w:t>
            </w:r>
          </w:p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F42F9">
              <w:rPr>
                <w:rFonts w:hint="eastAsia"/>
                <w:color w:val="000000"/>
                <w:sz w:val="20"/>
                <w:szCs w:val="20"/>
              </w:rPr>
              <w:t>苏仙区许家洞镇</w:t>
            </w:r>
          </w:p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F42F9">
              <w:rPr>
                <w:rFonts w:hint="eastAsia"/>
                <w:color w:val="000000"/>
                <w:sz w:val="20"/>
                <w:szCs w:val="20"/>
              </w:rPr>
              <w:t>盐酸烧碱氯、电石</w:t>
            </w:r>
          </w:p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F42F9">
              <w:rPr>
                <w:rFonts w:hint="eastAsia"/>
                <w:color w:val="000000"/>
                <w:sz w:val="20"/>
                <w:szCs w:val="20"/>
              </w:rPr>
              <w:t>2014.03.13-2017.03.12</w:t>
            </w:r>
            <w:r w:rsidRPr="003F42F9">
              <w:rPr>
                <w:rFonts w:hint="eastAsia"/>
                <w:color w:val="000000"/>
                <w:sz w:val="20"/>
                <w:szCs w:val="20"/>
              </w:rPr>
              <w:t>已过期</w:t>
            </w:r>
          </w:p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3F42F9">
              <w:rPr>
                <w:rFonts w:hint="eastAsia"/>
                <w:color w:val="000000"/>
                <w:sz w:val="20"/>
                <w:szCs w:val="20"/>
              </w:rPr>
              <w:t>长期停产已终止生产活动</w:t>
            </w:r>
          </w:p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津市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市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津市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市广汇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气体有限公司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唐正平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津市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市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金鱼岭办事处燕子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窝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社区居委会大同路10号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工业氢气［压缩的］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2012.06.15-2015.06.14已过期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澧县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澧县金源化工有限责任公司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陈祖海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澧县乔家河镇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氨[液化的，含氨＞50%]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2009.04.22-2012.04.22已过期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临澧县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临澧县乙炔厂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徐惠明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临澧县城关镇护城村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乙炔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2010.01.20-2013.01.20已过期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安乡县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安乡县湘北聚氨酯涂料厂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杨成坤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安乡县官当镇码头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聚氨酯涂料33646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2010.05.02-2013.05.01      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汉寿县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汉寿县湘浪油漆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化工厂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陈建清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汉寿县藏港镇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丙烯酸氨基漆、醇酸漆、配套稀释剂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2010.08.09-2013.08.09已过期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汉寿县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湖南长江化肥汉寿有限公司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朱成保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汉寿县蒋家嘴镇工业路13号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氨[液化的，含氨＞50%]、甲醇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2010.12.16-2013.12.16已过期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鼎城区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常德市鼎城兴龙化工有限公司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梁宋帼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鼎城区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沧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山乡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丙烯酸树脂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2012.03.16-2015.3.15已过期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桃源县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常德胜利化工有限公司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蔡胜利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桃源县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漳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江镇八字路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氨[液化的，含氨＞50%]、甲醇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2012.01.10-2015.01.09已过期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9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鼎城区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雅豪造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漆厂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严其林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常德市鼎城区石板滩镇石板滩社区永兴组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醇酸清漆、聚氨酯树脂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2012.09.29-2015.09.28</w:t>
            </w: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96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常德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桃源县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湖南省桃源电石乙炔气厂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王深耀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桃源县九溪乡神堂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垭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乙炔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2013.02.05-2016.02.04已过期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9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赫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山区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益阳新大发电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子材料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王梦强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益阳市龙岭工业园内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含一级易燃溶剂的电子助焊剂、含二级易燃溶剂的电子绝缘清漆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2011.03.14-2014.03.14已过期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桃江县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桃江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县湘资化工厂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戴敬勋</w:t>
            </w:r>
            <w:proofErr w:type="gramEnd"/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桃江县浮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邱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山乡泉峰村蛇形山组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甲醛溶液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2012.04.20-2015.04.19已过期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赫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山区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益阳市神骏化工有限责任公司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刘宏亮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益阳市新市渡镇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30%盐酸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2012.04.20-2015.04.19已过期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赫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山区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益阳市润新化工有限公司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陈尚文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赫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山区新市渡镇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30%盐酸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2012.07.27-2015.07.26已过期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8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资阳区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湖南长青润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慷宝农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化有限公司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于国权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益阳市资阳区长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春工业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园长春东路8号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20%高效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氯氟氰菊酯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•辛硫磷乳油、10%毒死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蜱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•高效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氯氟氰菊酯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乳油、40%毒死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蜱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乳油、70%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噻嗪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酮•杀虫单可湿粉剂、20%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异丙威乳油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、480g/l毒死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蜱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乳油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2013.04.01-2016.03.31已过期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安化县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安化县清塘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铺华林钒业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池晓林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安化县清塘铺镇牛角塘村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五氧化二钒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2012.03.23-2015.03.22已过期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益阳市朝阳百顺化工有限公司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钟国才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益阳市谢林港镇玉皇庙村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盐酸[30%]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2012.06.19-2015.06.18已过期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市属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湖南益阳溶解乙炔厂）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钟建芝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益阳市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赫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山区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玄宫路15号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（江家坪）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溶解乙炔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2012.03.12-2015.03.11已过期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平江县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湖南省平江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县湘威化工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吴建国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平江县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浯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口镇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高氯酸钾、氯酸钾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2009.10.28-2012.10.28已过期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岳阳楼区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湖南天润化工发展股份有限公司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林军华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岳阳市岳阳楼区九华山12号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甲醇、硫磺、氨[液化的，含氨＞50%]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2010.09.10-2013.09.10已过期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屈原区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岳阳市屈原管理区昌盛化工有限公司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张健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岳阳市屈原管理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区河市镇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甲醛溶液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2010.4.26-2013.4.25  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100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湘阴县兴业化工有限公司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邓小云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湘阴县石塘乡栽松村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甲醛溶液83012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2010.05.17-2013.05.17已过期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德智隆化工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龙朝辉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岳阳市云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溪工业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石脑油（别名：溶剂油）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2011.10.24-2014.10.24已过期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109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岳阳市云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溪巨虹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精细化工厂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黄加华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岳阳市云溪区文桥青山湖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环氧树脂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2009.06.08-2012.06.08已过期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湖南省纽莱佛化工有限公司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丁昀）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湖南省岳阳市云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溪工业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园（生成地址：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岳化六号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沟）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1,2-二氯丙烷、1,3-二氯丙烯、2-氯丙烯、3-氯丙烯、1，2，3-三氯丙烷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2012.05.21-2015.05.20已过期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岳阳汉臣石化有限公司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李鹏程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岳阳市云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溪工业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园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二甲醚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2013.09.02-2016.09.01已过期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云溪区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岳阳市云溪区天顺化工厂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方志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祥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云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溪区陆城镇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陆城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村天螺山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1,2-二氯丙烷、1,2,3-三氯丙烷 、1,3-二氯丙烷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2012.09.06-2015.09.05已过期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汨罗市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汩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罗市金成实业有限公司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朱成保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汩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罗市高泉北路18号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甲醇、氨[液化的，含氨＞50%]</w:t>
            </w: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氨[液化的]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2012.12.07-2015.12.06已过期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82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湘阴县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长江化肥（湖南）有限公司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朱成保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湖南湘阴县文星镇瓦窑湾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甲醇、氨[液化的，含氨＞50%]、硫磺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2013.01.30-2016.01.29已过期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8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经济开发区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岳阳三生化工有限公司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万焱波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岳阳市通海路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变性乙醇溶液、金属钝化剂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2009.08.12-2012.08.12已过期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冷水滩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永州市华兰钰兴气体有限公司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刘光华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永州市冷水滩区零陵南路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溶解乙炔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2010.12.29-2013.12.29已过期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已变更为经营企业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祁阳县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祁阳金诚化工有限责任公司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尹喜场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祁阳县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浯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溪镇陶铸路508号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氨[液化的，含氨＞50%]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2010.01.20-2013.01.20已过期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93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双牌县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双牌县双联化工有限责任公司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杨铁林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双牌县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泷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泊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镇霞灯村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氯酸钠溶液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2010.07.22-2013.07.22已过期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双牌县永盛化工合并统一为双牌县永盛化工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永州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零陵区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永州海宁化工实业有限公司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易辉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永州市零陵区桃江路52号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甲醛溶液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2013.01.22-2016.1.21已过期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企业已搬迁换发新证，原证注销。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涟源市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湖南顺鑫钢铁有限公司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李明用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涟源市红旗路1号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氧[液化的]、氮[液化的]、氩[液化的]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2009.07.31-2012.07.31已过期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涟源市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娄底市佳力化工有限公司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肖力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涟源市三甲乡六甲村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纯苯32050</w:t>
            </w: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甲苯32052</w:t>
            </w: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二甲苯33535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2010.05.17-2013.05.17已过期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8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冷水江市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湖南大乘医药化工有限公司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陈伯适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冷水江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市禾青镇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球溪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苄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·乙可湿性粉剂、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苄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·丁·乙可湿性粉剂、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吡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·异可湿性粉剂、阿维·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唑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磷乳油、毒·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唑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乳油、乙酰甲胺磷乳油[含量＞40%]、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异丙威乳油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、毒死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蜱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乳剂[含量＞4%]、乙草胺乳油、氯氰菊酯乳油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2011.11.25-2014.11.25已过期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不再属于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危化品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生产许可范围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冷水江市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冷水江钢铁有限责任公司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陈代富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冷水江市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轧钢路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氧[压缩的]、氮[压缩的]、氧[液化的]、氩[液化的] （限1#、2#制氧机组）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2013.04.23-2016.04.22已过期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不再属于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危化品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生产许可范围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冷水江市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湖南冷水江市恒兴化工助剂有限公司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袁灵珍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冷水江市潘桥乡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过氧化二碳酸二-（2-乙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基己基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）酯、过氧化新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癸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酸异丙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基苯酯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[在溶液中，含量≤77%]、过氧化新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癸酸叔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丁酯、过氧化（二）异壬酰[工业纯]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2013.06.27-2016.06.26已过期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3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涟源市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涟源市瑞通福利综合有限公司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周和平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涟源市杨市镇赛里村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煤焦油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2013.08.19-2016.08.18已过期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企业转型，不再属于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危化品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生</w:t>
            </w: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产许可范围</w:t>
            </w:r>
          </w:p>
        </w:tc>
      </w:tr>
      <w:tr w:rsidR="00DE0587" w:rsidRPr="00B37B88" w:rsidTr="008F3A79"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娄底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双峰县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双峰县五环磷化有限责任公司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胡克诚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双峰县洪山太平寺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硫酸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2011.06.03-014.06.03已过期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3F42F9" w:rsidRDefault="00DE0587" w:rsidP="008F3A79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F42F9">
              <w:rPr>
                <w:rFonts w:ascii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F42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娄底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F42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双峰县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F42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双峰县鸿远</w:t>
            </w:r>
            <w:proofErr w:type="gramEnd"/>
            <w:r w:rsidRPr="003F42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有色金属有限公司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F42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苏德荣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F42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双峰县杏子铺</w:t>
            </w:r>
            <w:proofErr w:type="gramStart"/>
            <w:r w:rsidRPr="003F42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镇双源村</w:t>
            </w:r>
            <w:proofErr w:type="gramEnd"/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F42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氧[压缩的]、氢[压缩的]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F42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2014.03.20-2017.03.19已过期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3F42F9" w:rsidRDefault="00DE0587" w:rsidP="008F3A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3F42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企业自产自用，无须办理</w:t>
            </w:r>
            <w:proofErr w:type="gramStart"/>
            <w:r w:rsidRPr="003F42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危化品</w:t>
            </w:r>
            <w:proofErr w:type="gramEnd"/>
            <w:r w:rsidRPr="003F42F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生产许可证</w:t>
            </w:r>
          </w:p>
        </w:tc>
      </w:tr>
      <w:tr w:rsidR="00DE0587" w:rsidRPr="00B37B88" w:rsidTr="008F3A79"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新晃县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红星（新晃）精细化学有限责任公司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高月飞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新晃县酒店塘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硫磺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2010.02.05-2013.02.05已过期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洪江市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湖南怀化双溪煤矿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胡文光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洪江市黔城镇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五氧化二钒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2010.02.05-2013.02.05已过期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4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怀化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鹤城区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怀化市龙形医用气体有限公司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瞿世林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怀化市鹤城区城南街道办事处龙形村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氧[压缩的]、氮[压缩的]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2012.07.27-2015.07.26已过期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花垣县振兴硫酸厂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饶春燕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花垣县花垣镇花桥村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硫酸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2011.03.28-2014.03.28已过期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泸溪县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湖南省派斯特科技有限公司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何素文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泸溪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县武溪镇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金天路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银粉浆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2010.05.06-2013.01.20已过期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保靖县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保靖建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磊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矿业有限责任公司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王德友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保靖县狮子桥电站内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硫酸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2010.12.16-2013.12.16已过期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吉首市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湘西自治州德邦化工有限责任公司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陈德根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吉首市青山湾（州外贸化工厂内）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硫酸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2012.07.05-2015.07.04已过期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  <w:tr w:rsidR="00DE0587" w:rsidRPr="00B37B88" w:rsidTr="008F3A79">
        <w:trPr>
          <w:trHeight w:val="7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湘西自治州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泸溪县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泸溪县</w:t>
            </w:r>
            <w:proofErr w:type="gramStart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金旭冶化</w:t>
            </w:r>
            <w:proofErr w:type="gramEnd"/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张克银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587" w:rsidRPr="00B37B88" w:rsidRDefault="00DE0587" w:rsidP="008F3A79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泸溪县白沙镇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硫酸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2013.11.15-2016.11.14已过期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87" w:rsidRPr="00B37B88" w:rsidRDefault="00DE0587" w:rsidP="008F3A7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37B88">
              <w:rPr>
                <w:rFonts w:ascii="宋体" w:hAnsi="宋体" w:cs="宋体" w:hint="eastAsia"/>
                <w:kern w:val="0"/>
                <w:sz w:val="20"/>
                <w:szCs w:val="20"/>
              </w:rPr>
              <w:t>长期停产已终止生产活动</w:t>
            </w:r>
          </w:p>
        </w:tc>
      </w:tr>
    </w:tbl>
    <w:p w:rsidR="00DE0587" w:rsidRDefault="00DE0587" w:rsidP="00DE0587">
      <w:pPr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3E57F0" w:rsidRPr="00DE0587" w:rsidRDefault="003E57F0">
      <w:bookmarkStart w:id="0" w:name="_GoBack"/>
      <w:bookmarkEnd w:id="0"/>
    </w:p>
    <w:sectPr w:rsidR="003E57F0" w:rsidRPr="00DE0587" w:rsidSect="003F42F9">
      <w:pgSz w:w="16838" w:h="11906" w:orient="landscape"/>
      <w:pgMar w:top="1588" w:right="1440" w:bottom="1588" w:left="1440" w:header="851" w:footer="992" w:gutter="0"/>
      <w:pgBorders w:offsetFrom="page">
        <w:top w:val="single" w:sz="4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87"/>
    <w:rsid w:val="0001772E"/>
    <w:rsid w:val="00050DCC"/>
    <w:rsid w:val="000A35B5"/>
    <w:rsid w:val="000E2583"/>
    <w:rsid w:val="00113DD0"/>
    <w:rsid w:val="001146E8"/>
    <w:rsid w:val="0011750A"/>
    <w:rsid w:val="00131D48"/>
    <w:rsid w:val="00151293"/>
    <w:rsid w:val="001743BA"/>
    <w:rsid w:val="00180B84"/>
    <w:rsid w:val="001823F2"/>
    <w:rsid w:val="00197A75"/>
    <w:rsid w:val="001A198E"/>
    <w:rsid w:val="001A3BD0"/>
    <w:rsid w:val="001A73AC"/>
    <w:rsid w:val="001B57DD"/>
    <w:rsid w:val="001C7F05"/>
    <w:rsid w:val="001D714E"/>
    <w:rsid w:val="001E4A83"/>
    <w:rsid w:val="001F27E0"/>
    <w:rsid w:val="0021226A"/>
    <w:rsid w:val="00260FF5"/>
    <w:rsid w:val="00267694"/>
    <w:rsid w:val="00291570"/>
    <w:rsid w:val="00294E31"/>
    <w:rsid w:val="002D282B"/>
    <w:rsid w:val="002E60DF"/>
    <w:rsid w:val="0032442E"/>
    <w:rsid w:val="0033170D"/>
    <w:rsid w:val="0036750E"/>
    <w:rsid w:val="00377D40"/>
    <w:rsid w:val="00380222"/>
    <w:rsid w:val="00385617"/>
    <w:rsid w:val="003A401F"/>
    <w:rsid w:val="003D048C"/>
    <w:rsid w:val="003D4E05"/>
    <w:rsid w:val="003E57F0"/>
    <w:rsid w:val="003F5EBE"/>
    <w:rsid w:val="00420732"/>
    <w:rsid w:val="004A003C"/>
    <w:rsid w:val="004A755A"/>
    <w:rsid w:val="004C2178"/>
    <w:rsid w:val="00561BD0"/>
    <w:rsid w:val="00581CC4"/>
    <w:rsid w:val="005844C0"/>
    <w:rsid w:val="0059508D"/>
    <w:rsid w:val="00595146"/>
    <w:rsid w:val="005A00AA"/>
    <w:rsid w:val="005B345D"/>
    <w:rsid w:val="005E1762"/>
    <w:rsid w:val="00611C98"/>
    <w:rsid w:val="00640746"/>
    <w:rsid w:val="006421D6"/>
    <w:rsid w:val="006470FB"/>
    <w:rsid w:val="00653CAF"/>
    <w:rsid w:val="00653F8B"/>
    <w:rsid w:val="006558EB"/>
    <w:rsid w:val="0067213A"/>
    <w:rsid w:val="00672BC1"/>
    <w:rsid w:val="00675216"/>
    <w:rsid w:val="006948E3"/>
    <w:rsid w:val="006A11DB"/>
    <w:rsid w:val="006A59EC"/>
    <w:rsid w:val="006B3C2B"/>
    <w:rsid w:val="006C15AD"/>
    <w:rsid w:val="006C4501"/>
    <w:rsid w:val="006C6332"/>
    <w:rsid w:val="006D2B5F"/>
    <w:rsid w:val="006E77F7"/>
    <w:rsid w:val="006F2432"/>
    <w:rsid w:val="0070274D"/>
    <w:rsid w:val="00707553"/>
    <w:rsid w:val="00711B06"/>
    <w:rsid w:val="0071375E"/>
    <w:rsid w:val="0075329D"/>
    <w:rsid w:val="00764AD5"/>
    <w:rsid w:val="007A4CDD"/>
    <w:rsid w:val="007C6200"/>
    <w:rsid w:val="0084548D"/>
    <w:rsid w:val="00846A5C"/>
    <w:rsid w:val="00856C25"/>
    <w:rsid w:val="00861973"/>
    <w:rsid w:val="0089014D"/>
    <w:rsid w:val="008B2129"/>
    <w:rsid w:val="008E0E8C"/>
    <w:rsid w:val="008E1213"/>
    <w:rsid w:val="008F5F45"/>
    <w:rsid w:val="0091613C"/>
    <w:rsid w:val="0092092F"/>
    <w:rsid w:val="009433F6"/>
    <w:rsid w:val="009A5F35"/>
    <w:rsid w:val="009D216D"/>
    <w:rsid w:val="009F0765"/>
    <w:rsid w:val="00A0304E"/>
    <w:rsid w:val="00A27904"/>
    <w:rsid w:val="00A763CD"/>
    <w:rsid w:val="00A77A70"/>
    <w:rsid w:val="00A824DE"/>
    <w:rsid w:val="00A82A3C"/>
    <w:rsid w:val="00A84143"/>
    <w:rsid w:val="00A84AE3"/>
    <w:rsid w:val="00A93FE8"/>
    <w:rsid w:val="00AC2A39"/>
    <w:rsid w:val="00AF67D1"/>
    <w:rsid w:val="00B44B4C"/>
    <w:rsid w:val="00BB1E13"/>
    <w:rsid w:val="00BB3640"/>
    <w:rsid w:val="00BD7A92"/>
    <w:rsid w:val="00BE68AA"/>
    <w:rsid w:val="00C14534"/>
    <w:rsid w:val="00C37681"/>
    <w:rsid w:val="00C44099"/>
    <w:rsid w:val="00C87B42"/>
    <w:rsid w:val="00C95A7A"/>
    <w:rsid w:val="00CB77CA"/>
    <w:rsid w:val="00D10BE7"/>
    <w:rsid w:val="00D235B6"/>
    <w:rsid w:val="00D33F53"/>
    <w:rsid w:val="00D70ED0"/>
    <w:rsid w:val="00DC52B8"/>
    <w:rsid w:val="00DE0587"/>
    <w:rsid w:val="00DE160F"/>
    <w:rsid w:val="00DF6499"/>
    <w:rsid w:val="00E03405"/>
    <w:rsid w:val="00E31205"/>
    <w:rsid w:val="00E752F9"/>
    <w:rsid w:val="00E85B34"/>
    <w:rsid w:val="00E861BE"/>
    <w:rsid w:val="00E94038"/>
    <w:rsid w:val="00EA5A5E"/>
    <w:rsid w:val="00EC4114"/>
    <w:rsid w:val="00EE2D49"/>
    <w:rsid w:val="00EF34E0"/>
    <w:rsid w:val="00F07520"/>
    <w:rsid w:val="00F102D5"/>
    <w:rsid w:val="00F1367B"/>
    <w:rsid w:val="00F32ED6"/>
    <w:rsid w:val="00F35AD4"/>
    <w:rsid w:val="00F72E71"/>
    <w:rsid w:val="00FA3EC7"/>
    <w:rsid w:val="00FB0449"/>
    <w:rsid w:val="00FB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E0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DE0587"/>
    <w:rPr>
      <w:kern w:val="2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DE058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DE0587"/>
    <w:rPr>
      <w:kern w:val="2"/>
      <w:sz w:val="18"/>
      <w:szCs w:val="18"/>
      <w:lang w:val="x-none" w:eastAsia="x-none"/>
    </w:rPr>
  </w:style>
  <w:style w:type="numbering" w:customStyle="1" w:styleId="1">
    <w:name w:val="无列表1"/>
    <w:next w:val="a2"/>
    <w:uiPriority w:val="99"/>
    <w:semiHidden/>
    <w:unhideWhenUsed/>
    <w:rsid w:val="00DE0587"/>
  </w:style>
  <w:style w:type="paragraph" w:styleId="a5">
    <w:name w:val="Date"/>
    <w:basedOn w:val="a"/>
    <w:next w:val="a"/>
    <w:link w:val="Char1"/>
    <w:uiPriority w:val="99"/>
    <w:unhideWhenUsed/>
    <w:rsid w:val="00DE0587"/>
    <w:pPr>
      <w:ind w:leftChars="2500" w:left="100"/>
    </w:pPr>
    <w:rPr>
      <w:rFonts w:ascii="Calibri" w:hAnsi="Calibri"/>
      <w:szCs w:val="22"/>
    </w:rPr>
  </w:style>
  <w:style w:type="character" w:customStyle="1" w:styleId="Char1">
    <w:name w:val="日期 Char"/>
    <w:basedOn w:val="a0"/>
    <w:link w:val="a5"/>
    <w:uiPriority w:val="99"/>
    <w:rsid w:val="00DE0587"/>
    <w:rPr>
      <w:rFonts w:ascii="Calibri" w:hAnsi="Calibri"/>
      <w:kern w:val="2"/>
      <w:sz w:val="21"/>
      <w:szCs w:val="22"/>
    </w:rPr>
  </w:style>
  <w:style w:type="paragraph" w:styleId="a6">
    <w:name w:val="Balloon Text"/>
    <w:basedOn w:val="a"/>
    <w:link w:val="Char2"/>
    <w:rsid w:val="00DE0587"/>
    <w:rPr>
      <w:sz w:val="18"/>
      <w:szCs w:val="18"/>
    </w:rPr>
  </w:style>
  <w:style w:type="character" w:customStyle="1" w:styleId="Char2">
    <w:name w:val="批注框文本 Char"/>
    <w:basedOn w:val="a0"/>
    <w:link w:val="a6"/>
    <w:rsid w:val="00DE05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5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E0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DE0587"/>
    <w:rPr>
      <w:kern w:val="2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DE058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DE0587"/>
    <w:rPr>
      <w:kern w:val="2"/>
      <w:sz w:val="18"/>
      <w:szCs w:val="18"/>
      <w:lang w:val="x-none" w:eastAsia="x-none"/>
    </w:rPr>
  </w:style>
  <w:style w:type="numbering" w:customStyle="1" w:styleId="1">
    <w:name w:val="无列表1"/>
    <w:next w:val="a2"/>
    <w:uiPriority w:val="99"/>
    <w:semiHidden/>
    <w:unhideWhenUsed/>
    <w:rsid w:val="00DE0587"/>
  </w:style>
  <w:style w:type="paragraph" w:styleId="a5">
    <w:name w:val="Date"/>
    <w:basedOn w:val="a"/>
    <w:next w:val="a"/>
    <w:link w:val="Char1"/>
    <w:uiPriority w:val="99"/>
    <w:unhideWhenUsed/>
    <w:rsid w:val="00DE0587"/>
    <w:pPr>
      <w:ind w:leftChars="2500" w:left="100"/>
    </w:pPr>
    <w:rPr>
      <w:rFonts w:ascii="Calibri" w:hAnsi="Calibri"/>
      <w:szCs w:val="22"/>
    </w:rPr>
  </w:style>
  <w:style w:type="character" w:customStyle="1" w:styleId="Char1">
    <w:name w:val="日期 Char"/>
    <w:basedOn w:val="a0"/>
    <w:link w:val="a5"/>
    <w:uiPriority w:val="99"/>
    <w:rsid w:val="00DE0587"/>
    <w:rPr>
      <w:rFonts w:ascii="Calibri" w:hAnsi="Calibri"/>
      <w:kern w:val="2"/>
      <w:sz w:val="21"/>
      <w:szCs w:val="22"/>
    </w:rPr>
  </w:style>
  <w:style w:type="paragraph" w:styleId="a6">
    <w:name w:val="Balloon Text"/>
    <w:basedOn w:val="a"/>
    <w:link w:val="Char2"/>
    <w:rsid w:val="00DE0587"/>
    <w:rPr>
      <w:sz w:val="18"/>
      <w:szCs w:val="18"/>
    </w:rPr>
  </w:style>
  <w:style w:type="character" w:customStyle="1" w:styleId="Char2">
    <w:name w:val="批注框文本 Char"/>
    <w:basedOn w:val="a0"/>
    <w:link w:val="a6"/>
    <w:rsid w:val="00DE05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1864</Words>
  <Characters>10629</Characters>
  <Application>Microsoft Office Word</Application>
  <DocSecurity>0</DocSecurity>
  <Lines>88</Lines>
  <Paragraphs>24</Paragraphs>
  <ScaleCrop>false</ScaleCrop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</dc:creator>
  <cp:lastModifiedBy>姜雯婕</cp:lastModifiedBy>
  <cp:revision>1</cp:revision>
  <dcterms:created xsi:type="dcterms:W3CDTF">2017-05-10T09:43:00Z</dcterms:created>
  <dcterms:modified xsi:type="dcterms:W3CDTF">2017-05-10T09:44:00Z</dcterms:modified>
</cp:coreProperties>
</file>